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60" w:rsidRPr="006B5C21" w:rsidRDefault="00786260" w:rsidP="00786260">
      <w:pPr>
        <w:jc w:val="center"/>
        <w:rPr>
          <w:rFonts w:ascii="ＭＳ Ｐゴシック" w:eastAsia="ＭＳ Ｐゴシック" w:hAnsi="ＭＳ Ｐゴシック"/>
          <w:sz w:val="32"/>
          <w:szCs w:val="32"/>
        </w:rPr>
      </w:pPr>
      <w:r w:rsidRPr="006B5C21">
        <w:rPr>
          <w:rFonts w:ascii="ＭＳ Ｐゴシック" w:eastAsia="ＭＳ Ｐゴシック" w:hAnsi="ＭＳ Ｐゴシック" w:hint="eastAsia"/>
          <w:sz w:val="32"/>
          <w:szCs w:val="32"/>
        </w:rPr>
        <w:t>大阪府委託事業「合理的配慮対応促進事業」</w:t>
      </w:r>
    </w:p>
    <w:p w:rsidR="00786260" w:rsidRPr="006B5C21" w:rsidRDefault="00786260" w:rsidP="00786260">
      <w:pPr>
        <w:jc w:val="center"/>
        <w:rPr>
          <w:rFonts w:ascii="ＭＳ Ｐゴシック" w:eastAsia="ＭＳ Ｐゴシック" w:hAnsi="ＭＳ Ｐゴシック"/>
          <w:sz w:val="44"/>
          <w:szCs w:val="44"/>
        </w:rPr>
      </w:pPr>
      <w:r w:rsidRPr="006B5C21">
        <w:rPr>
          <w:rFonts w:ascii="ＭＳ Ｐゴシック" w:eastAsia="ＭＳ Ｐゴシック" w:hAnsi="ＭＳ Ｐゴシック" w:hint="eastAsia"/>
          <w:sz w:val="44"/>
          <w:szCs w:val="44"/>
        </w:rPr>
        <w:t>障害者差別解消法における合理的配慮の提供に関する事例アンケート</w:t>
      </w:r>
    </w:p>
    <w:p w:rsidR="005C16C2" w:rsidRPr="006B5C21" w:rsidRDefault="005C16C2" w:rsidP="00786260">
      <w:pPr>
        <w:rPr>
          <w:rFonts w:ascii="ＭＳ Ｐゴシック" w:eastAsia="ＭＳ Ｐゴシック" w:hAnsi="ＭＳ Ｐゴシック"/>
        </w:rPr>
      </w:pPr>
    </w:p>
    <w:p w:rsidR="00786260" w:rsidRPr="00D969F3" w:rsidRDefault="00786260"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２０１６年４月施行の障害者差別解消法では、民間事業者に対し、障がいを理由とする不当な差別的取扱いの禁止を義務づけ、差別の解消に向けた具体的な取</w:t>
      </w:r>
      <w:r w:rsidR="00F04915">
        <w:rPr>
          <w:rFonts w:ascii="ＭＳ Ｐゴシック" w:eastAsia="ＭＳ Ｐゴシック" w:hAnsi="ＭＳ Ｐゴシック" w:hint="eastAsia"/>
          <w:sz w:val="24"/>
          <w:szCs w:val="24"/>
        </w:rPr>
        <w:t>り</w:t>
      </w:r>
      <w:r w:rsidRPr="00D969F3">
        <w:rPr>
          <w:rFonts w:ascii="ＭＳ Ｐゴシック" w:eastAsia="ＭＳ Ｐゴシック" w:hAnsi="ＭＳ Ｐゴシック" w:hint="eastAsia"/>
          <w:sz w:val="24"/>
          <w:szCs w:val="24"/>
        </w:rPr>
        <w:t>組</w:t>
      </w:r>
      <w:r w:rsidR="00F04915">
        <w:rPr>
          <w:rFonts w:ascii="ＭＳ Ｐゴシック" w:eastAsia="ＭＳ Ｐゴシック" w:hAnsi="ＭＳ Ｐゴシック" w:hint="eastAsia"/>
          <w:sz w:val="24"/>
          <w:szCs w:val="24"/>
        </w:rPr>
        <w:t>み</w:t>
      </w:r>
      <w:r w:rsidRPr="00D969F3">
        <w:rPr>
          <w:rFonts w:ascii="ＭＳ Ｐゴシック" w:eastAsia="ＭＳ Ｐゴシック" w:hAnsi="ＭＳ Ｐゴシック" w:hint="eastAsia"/>
          <w:sz w:val="24"/>
          <w:szCs w:val="24"/>
        </w:rPr>
        <w:t>を求める観点から</w:t>
      </w:r>
      <w:r w:rsidR="00FD3AF3" w:rsidRPr="00D969F3">
        <w:rPr>
          <w:rFonts w:ascii="ＭＳ Ｐゴシック" w:eastAsia="ＭＳ Ｐゴシック" w:hAnsi="ＭＳ Ｐゴシック" w:hint="eastAsia"/>
          <w:sz w:val="24"/>
          <w:szCs w:val="24"/>
        </w:rPr>
        <w:t>、</w:t>
      </w:r>
      <w:r w:rsidRPr="00D969F3">
        <w:rPr>
          <w:rFonts w:ascii="ＭＳ Ｐゴシック" w:eastAsia="ＭＳ Ｐゴシック" w:hAnsi="ＭＳ Ｐゴシック" w:hint="eastAsia"/>
          <w:sz w:val="24"/>
          <w:szCs w:val="24"/>
        </w:rPr>
        <w:t>合理的配慮の提供について努力義務を課しています。</w:t>
      </w:r>
    </w:p>
    <w:p w:rsidR="00786260" w:rsidRPr="00D969F3" w:rsidRDefault="00FD3AF3"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合理的配慮の提供とは、障がいのある方から</w:t>
      </w:r>
      <w:r w:rsidR="00786260" w:rsidRPr="00D969F3">
        <w:rPr>
          <w:rFonts w:ascii="ＭＳ Ｐゴシック" w:eastAsia="ＭＳ Ｐゴシック" w:hAnsi="ＭＳ Ｐゴシック" w:hint="eastAsia"/>
          <w:sz w:val="24"/>
          <w:szCs w:val="24"/>
        </w:rPr>
        <w:t>日常生活をおくる上で、社会的障壁を取り除く要望があった場合、過度の負担にならない範囲で、その障壁を取り除くために、柔軟な変更を行い、物理的な配慮や特別のサービスを提供することです。</w:t>
      </w:r>
    </w:p>
    <w:p w:rsidR="00786260" w:rsidRPr="00D969F3" w:rsidRDefault="00786260"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しかしながら、すべてにおいて対応することは、困難な場合も存在します。この法律の主旨は、共生社会の実現に向けて、サービスを受ける側の障がい者と、サービスを提供する側の事業者が対話し、考え、積極的に解決する社会づくりが重要であると考えます。</w:t>
      </w:r>
    </w:p>
    <w:p w:rsidR="00786260" w:rsidRPr="00D969F3" w:rsidRDefault="00786260"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そこで、国際障害者交流センターでは、障がい者と事業者の両方から合理的配慮の提供の事例を調査し、納得できたこと、満足したこと、助かったこと、うれしかったことなど、多くの好ましい事例を紹介することを通して、更なる啓発・周知を行い、積極的に合理的配慮の提供を行うことが可能な社会の構築をめざしたいと考えています。</w:t>
      </w:r>
      <w:r w:rsidR="00F04915">
        <w:rPr>
          <w:rFonts w:ascii="ＭＳ Ｐゴシック" w:eastAsia="ＭＳ Ｐゴシック" w:hAnsi="ＭＳ Ｐゴシック" w:hint="eastAsia"/>
          <w:sz w:val="24"/>
          <w:szCs w:val="24"/>
        </w:rPr>
        <w:t xml:space="preserve">　</w:t>
      </w:r>
      <w:r w:rsidRPr="00D969F3">
        <w:rPr>
          <w:rFonts w:ascii="ＭＳ Ｐゴシック" w:eastAsia="ＭＳ Ｐゴシック" w:hAnsi="ＭＳ Ｐゴシック" w:hint="eastAsia"/>
          <w:sz w:val="24"/>
          <w:szCs w:val="24"/>
        </w:rPr>
        <w:t>そこで、民間事業者の皆様のお力をお貸しください。</w:t>
      </w:r>
    </w:p>
    <w:p w:rsidR="00786260" w:rsidRPr="00D969F3" w:rsidRDefault="00786260"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今回の調査は</w:t>
      </w:r>
      <w:r w:rsidR="00495ADE" w:rsidRPr="00D969F3">
        <w:rPr>
          <w:rFonts w:ascii="ＭＳ Ｐゴシック" w:eastAsia="ＭＳ Ｐゴシック" w:hAnsi="ＭＳ Ｐゴシック" w:hint="eastAsia"/>
          <w:sz w:val="24"/>
          <w:szCs w:val="24"/>
        </w:rPr>
        <w:t>、</w:t>
      </w:r>
      <w:r w:rsidRPr="00D969F3">
        <w:rPr>
          <w:rFonts w:ascii="ＭＳ Ｐゴシック" w:eastAsia="ＭＳ Ｐゴシック" w:hAnsi="ＭＳ Ｐゴシック" w:hint="eastAsia"/>
          <w:sz w:val="24"/>
          <w:szCs w:val="24"/>
        </w:rPr>
        <w:t>特に障がいのある方が日常的に接するサービス業を中心に行っております。</w:t>
      </w:r>
    </w:p>
    <w:p w:rsidR="00786260" w:rsidRPr="00D969F3" w:rsidRDefault="00786260" w:rsidP="00D969F3">
      <w:pPr>
        <w:spacing w:line="360" w:lineRule="auto"/>
        <w:ind w:leftChars="405" w:left="850" w:rightChars="580" w:right="1218"/>
        <w:rPr>
          <w:rFonts w:ascii="ＭＳ Ｐゴシック" w:eastAsia="ＭＳ Ｐゴシック" w:hAnsi="ＭＳ Ｐゴシック"/>
          <w:sz w:val="24"/>
          <w:szCs w:val="24"/>
        </w:rPr>
      </w:pPr>
      <w:r w:rsidRPr="00D969F3">
        <w:rPr>
          <w:rFonts w:ascii="ＭＳ Ｐゴシック" w:eastAsia="ＭＳ Ｐゴシック" w:hAnsi="ＭＳ Ｐゴシック" w:hint="eastAsia"/>
          <w:sz w:val="24"/>
          <w:szCs w:val="24"/>
        </w:rPr>
        <w:t xml:space="preserve">　ご多忙の中、誠に恐縮ですが、ぜひとも趣旨にご理解をいただき、アンケートにご協力をお願いいたします。</w:t>
      </w:r>
    </w:p>
    <w:p w:rsidR="00786260" w:rsidRPr="00D969F3" w:rsidRDefault="00786260" w:rsidP="00C80EB2">
      <w:pPr>
        <w:ind w:rightChars="580" w:right="1218"/>
        <w:rPr>
          <w:rFonts w:ascii="ＭＳ Ｐゴシック" w:eastAsia="ＭＳ Ｐゴシック" w:hAnsi="ＭＳ Ｐゴシック"/>
          <w:sz w:val="24"/>
          <w:szCs w:val="24"/>
        </w:rPr>
      </w:pPr>
    </w:p>
    <w:p w:rsidR="005C16C2" w:rsidRPr="00D969F3" w:rsidRDefault="0011089E" w:rsidP="00C80EB2">
      <w:pPr>
        <w:ind w:leftChars="405" w:left="850" w:rightChars="580" w:right="1218" w:firstLine="1"/>
        <w:jc w:val="right"/>
        <w:rPr>
          <w:rFonts w:ascii="ＭＳ Ｐゴシック" w:eastAsia="ＭＳ Ｐゴシック" w:hAnsi="ＭＳ Ｐゴシック"/>
          <w:sz w:val="24"/>
          <w:szCs w:val="24"/>
        </w:rPr>
        <w:sectPr w:rsidR="005C16C2" w:rsidRPr="00D969F3" w:rsidSect="00867DBE">
          <w:pgSz w:w="11906" w:h="16838" w:code="9"/>
          <w:pgMar w:top="851" w:right="737" w:bottom="851" w:left="737" w:header="851" w:footer="992" w:gutter="0"/>
          <w:cols w:space="425"/>
          <w:docGrid w:type="lines" w:linePitch="329"/>
        </w:sect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589279</wp:posOffset>
                </wp:positionH>
                <wp:positionV relativeFrom="paragraph">
                  <wp:posOffset>473710</wp:posOffset>
                </wp:positionV>
                <wp:extent cx="56673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67375" cy="1247775"/>
                        </a:xfrm>
                        <a:prstGeom prst="rect">
                          <a:avLst/>
                        </a:prstGeom>
                        <a:pattFill prst="pct25">
                          <a:fgClr>
                            <a:schemeClr val="bg1">
                              <a:lumMod val="85000"/>
                            </a:schemeClr>
                          </a:fgClr>
                          <a:bgClr>
                            <a:schemeClr val="bg1"/>
                          </a:bgClr>
                        </a:patt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89E" w:rsidRPr="0011089E" w:rsidRDefault="0011089E">
                            <w:pPr>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国際障害者交流センター</w:t>
                            </w:r>
                            <w:r w:rsidRPr="0011089E">
                              <w:rPr>
                                <w:rFonts w:asciiTheme="majorEastAsia" w:eastAsiaTheme="majorEastAsia" w:hAnsiTheme="majorEastAsia"/>
                                <w:sz w:val="24"/>
                                <w:szCs w:val="24"/>
                              </w:rPr>
                              <w:t>（</w:t>
                            </w:r>
                            <w:r w:rsidRPr="0011089E">
                              <w:rPr>
                                <w:rFonts w:asciiTheme="majorEastAsia" w:eastAsiaTheme="majorEastAsia" w:hAnsiTheme="majorEastAsia" w:hint="eastAsia"/>
                                <w:sz w:val="24"/>
                                <w:szCs w:val="24"/>
                              </w:rPr>
                              <w:t>ビッグ・アイ</w:t>
                            </w:r>
                            <w:r w:rsidRPr="0011089E">
                              <w:rPr>
                                <w:rFonts w:asciiTheme="majorEastAsia" w:eastAsiaTheme="majorEastAsia" w:hAnsiTheme="majorEastAsia"/>
                                <w:sz w:val="24"/>
                                <w:szCs w:val="24"/>
                              </w:rPr>
                              <w:t>）</w:t>
                            </w:r>
                            <w:r w:rsidRPr="0011089E">
                              <w:rPr>
                                <w:rFonts w:asciiTheme="majorEastAsia" w:eastAsiaTheme="majorEastAsia" w:hAnsiTheme="majorEastAsia" w:hint="eastAsia"/>
                                <w:sz w:val="24"/>
                                <w:szCs w:val="24"/>
                              </w:rPr>
                              <w:t>／</w:t>
                            </w:r>
                            <w:r w:rsidR="003048E6">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 xml:space="preserve">総務課　坂谷　</w:t>
                            </w:r>
                            <w:r w:rsidRPr="0011089E">
                              <w:rPr>
                                <w:rFonts w:asciiTheme="majorEastAsia" w:eastAsiaTheme="majorEastAsia" w:hAnsiTheme="majorEastAsia" w:hint="eastAsia"/>
                                <w:sz w:val="24"/>
                                <w:szCs w:val="24"/>
                              </w:rPr>
                              <w:t>恵司</w:t>
                            </w:r>
                          </w:p>
                          <w:p w:rsidR="0011089E" w:rsidRPr="0011089E" w:rsidRDefault="0011089E" w:rsidP="00586A1C">
                            <w:pPr>
                              <w:spacing w:line="500" w:lineRule="exact"/>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w:t>
                            </w:r>
                            <w:r w:rsidRPr="0011089E">
                              <w:rPr>
                                <w:rFonts w:asciiTheme="majorEastAsia" w:eastAsiaTheme="majorEastAsia" w:hAnsiTheme="majorEastAsia"/>
                                <w:sz w:val="24"/>
                                <w:szCs w:val="24"/>
                              </w:rPr>
                              <w:t xml:space="preserve">５９０－０１１５　</w:t>
                            </w:r>
                            <w:r w:rsidRPr="0011089E">
                              <w:rPr>
                                <w:rFonts w:asciiTheme="majorEastAsia" w:eastAsiaTheme="majorEastAsia" w:hAnsiTheme="majorEastAsia" w:hint="eastAsia"/>
                                <w:sz w:val="24"/>
                                <w:szCs w:val="24"/>
                              </w:rPr>
                              <w:t>大阪府堺市南区茶山台</w:t>
                            </w:r>
                            <w:r w:rsidRPr="0011089E">
                              <w:rPr>
                                <w:rFonts w:asciiTheme="majorEastAsia" w:eastAsiaTheme="majorEastAsia" w:hAnsiTheme="majorEastAsia"/>
                                <w:sz w:val="24"/>
                                <w:szCs w:val="24"/>
                              </w:rPr>
                              <w:t>１－８－１</w:t>
                            </w:r>
                          </w:p>
                          <w:p w:rsidR="0011089E" w:rsidRPr="0011089E" w:rsidRDefault="0011089E" w:rsidP="00586A1C">
                            <w:pPr>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０７２－２９０－０９６２</w:t>
                            </w:r>
                            <w:r w:rsidR="003048E6">
                              <w:rPr>
                                <w:rFonts w:asciiTheme="majorEastAsia" w:eastAsiaTheme="majorEastAsia" w:hAnsiTheme="majorEastAsia" w:hint="eastAsia"/>
                                <w:sz w:val="24"/>
                                <w:szCs w:val="24"/>
                              </w:rPr>
                              <w:t xml:space="preserve"> </w:t>
                            </w:r>
                            <w:r w:rsidR="003048E6">
                              <w:rPr>
                                <w:rFonts w:asciiTheme="majorEastAsia" w:eastAsiaTheme="majorEastAsia" w:hAnsiTheme="majorEastAsia"/>
                                <w:sz w:val="24"/>
                                <w:szCs w:val="24"/>
                              </w:rPr>
                              <w:t xml:space="preserve">／ </w:t>
                            </w:r>
                            <w:r>
                              <w:rPr>
                                <w:rFonts w:asciiTheme="majorEastAsia" w:eastAsiaTheme="majorEastAsia" w:hAnsiTheme="majorEastAsia"/>
                                <w:sz w:val="24"/>
                                <w:szCs w:val="24"/>
                              </w:rPr>
                              <w:t>ＦＡＸ</w:t>
                            </w:r>
                            <w:r>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０７２－２９０－０９７２</w:t>
                            </w:r>
                          </w:p>
                          <w:p w:rsidR="0011089E" w:rsidRPr="0011089E" w:rsidRDefault="0011089E" w:rsidP="00586A1C">
                            <w:pPr>
                              <w:spacing w:line="360" w:lineRule="exact"/>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メール</w:t>
                            </w:r>
                            <w:r>
                              <w:rPr>
                                <w:rFonts w:asciiTheme="majorEastAsia" w:eastAsiaTheme="majorEastAsia" w:hAnsiTheme="majorEastAsia"/>
                                <w:sz w:val="24"/>
                                <w:szCs w:val="24"/>
                              </w:rPr>
                              <w:t>アドレ</w:t>
                            </w:r>
                            <w:r>
                              <w:rPr>
                                <w:rFonts w:asciiTheme="majorEastAsia" w:eastAsiaTheme="majorEastAsia" w:hAnsiTheme="majorEastAsia" w:hint="eastAsia"/>
                                <w:sz w:val="24"/>
                                <w:szCs w:val="24"/>
                              </w:rPr>
                              <w:t xml:space="preserve">ス　</w:t>
                            </w:r>
                            <w:r>
                              <w:rPr>
                                <w:rFonts w:asciiTheme="majorEastAsia" w:eastAsiaTheme="majorEastAsia" w:hAnsiTheme="majorEastAsia"/>
                                <w:sz w:val="24"/>
                                <w:szCs w:val="24"/>
                              </w:rPr>
                              <w:t xml:space="preserve">　</w:t>
                            </w:r>
                            <w:r w:rsidR="00F412EB" w:rsidRPr="00CF2AD8">
                              <w:rPr>
                                <w:rFonts w:ascii="ＭＳ ゴシック" w:eastAsia="ＭＳ ゴシック" w:hAnsi="ＭＳ ゴシック" w:hint="eastAsia"/>
                                <w:b/>
                                <w:sz w:val="24"/>
                                <w:szCs w:val="24"/>
                              </w:rPr>
                              <w:t>kai</w:t>
                            </w:r>
                            <w:r w:rsidR="00CF2AD8" w:rsidRPr="00CF2AD8">
                              <w:rPr>
                                <w:rFonts w:ascii="ＭＳ ゴシック" w:eastAsia="ＭＳ ゴシック" w:hAnsi="ＭＳ ゴシック" w:hint="eastAsia"/>
                                <w:b/>
                                <w:sz w:val="24"/>
                                <w:szCs w:val="24"/>
                              </w:rPr>
                              <w:t>s</w:t>
                            </w:r>
                            <w:r w:rsidRPr="00CF2AD8">
                              <w:rPr>
                                <w:rFonts w:ascii="ＭＳ ゴシック" w:eastAsia="ＭＳ ゴシック" w:hAnsi="ＭＳ ゴシック" w:hint="eastAsia"/>
                                <w:b/>
                                <w:sz w:val="24"/>
                                <w:szCs w:val="24"/>
                              </w:rPr>
                              <w:t>yo＠big-i</w:t>
                            </w:r>
                            <w:r w:rsidRPr="00CF2AD8">
                              <w:rPr>
                                <w:rFonts w:ascii="ＭＳ ゴシック" w:eastAsia="ＭＳ ゴシック" w:hAnsi="ＭＳ ゴシック"/>
                                <w:b/>
                                <w:sz w:val="24"/>
                                <w:szCs w:val="24"/>
                              </w:rPr>
                              <w:t>.</w:t>
                            </w:r>
                            <w:r w:rsidRPr="00CF2AD8">
                              <w:rPr>
                                <w:rFonts w:ascii="ＭＳ ゴシック" w:eastAsia="ＭＳ ゴシック" w:hAnsi="ＭＳ ゴシック" w:hint="eastAsia"/>
                                <w:b/>
                                <w:sz w:val="24"/>
                                <w:szCs w:val="24"/>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4pt;margin-top:37.3pt;width:446.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" fillcolor="#d8d8d8 [2732]" strokeweight="1pt">
                <v:fill r:id="rId6" o:title="" color2="white [3212]" type="pattern"/>
                <v:textbox>
                  <w:txbxContent>
                    <w:p w:rsidR="0011089E" w:rsidRPr="0011089E" w:rsidRDefault="0011089E">
                      <w:pPr>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国際障害者交流センター</w:t>
                      </w:r>
                      <w:r w:rsidRPr="0011089E">
                        <w:rPr>
                          <w:rFonts w:asciiTheme="majorEastAsia" w:eastAsiaTheme="majorEastAsia" w:hAnsiTheme="majorEastAsia"/>
                          <w:sz w:val="24"/>
                          <w:szCs w:val="24"/>
                        </w:rPr>
                        <w:t>（</w:t>
                      </w:r>
                      <w:r w:rsidRPr="0011089E">
                        <w:rPr>
                          <w:rFonts w:asciiTheme="majorEastAsia" w:eastAsiaTheme="majorEastAsia" w:hAnsiTheme="majorEastAsia" w:hint="eastAsia"/>
                          <w:sz w:val="24"/>
                          <w:szCs w:val="24"/>
                        </w:rPr>
                        <w:t>ビッグ・アイ</w:t>
                      </w:r>
                      <w:r w:rsidRPr="0011089E">
                        <w:rPr>
                          <w:rFonts w:asciiTheme="majorEastAsia" w:eastAsiaTheme="majorEastAsia" w:hAnsiTheme="majorEastAsia"/>
                          <w:sz w:val="24"/>
                          <w:szCs w:val="24"/>
                        </w:rPr>
                        <w:t>）</w:t>
                      </w:r>
                      <w:r w:rsidRPr="0011089E">
                        <w:rPr>
                          <w:rFonts w:asciiTheme="majorEastAsia" w:eastAsiaTheme="majorEastAsia" w:hAnsiTheme="majorEastAsia" w:hint="eastAsia"/>
                          <w:sz w:val="24"/>
                          <w:szCs w:val="24"/>
                        </w:rPr>
                        <w:t>／</w:t>
                      </w:r>
                      <w:r w:rsidR="003048E6">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 xml:space="preserve">総務課　坂谷　</w:t>
                      </w:r>
                      <w:r w:rsidRPr="0011089E">
                        <w:rPr>
                          <w:rFonts w:asciiTheme="majorEastAsia" w:eastAsiaTheme="majorEastAsia" w:hAnsiTheme="majorEastAsia" w:hint="eastAsia"/>
                          <w:sz w:val="24"/>
                          <w:szCs w:val="24"/>
                        </w:rPr>
                        <w:t>恵司</w:t>
                      </w:r>
                    </w:p>
                    <w:p w:rsidR="0011089E" w:rsidRPr="0011089E" w:rsidRDefault="0011089E" w:rsidP="00586A1C">
                      <w:pPr>
                        <w:spacing w:line="500" w:lineRule="exact"/>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w:t>
                      </w:r>
                      <w:r w:rsidRPr="0011089E">
                        <w:rPr>
                          <w:rFonts w:asciiTheme="majorEastAsia" w:eastAsiaTheme="majorEastAsia" w:hAnsiTheme="majorEastAsia"/>
                          <w:sz w:val="24"/>
                          <w:szCs w:val="24"/>
                        </w:rPr>
                        <w:t xml:space="preserve">５９０－０１１５　</w:t>
                      </w:r>
                      <w:r w:rsidRPr="0011089E">
                        <w:rPr>
                          <w:rFonts w:asciiTheme="majorEastAsia" w:eastAsiaTheme="majorEastAsia" w:hAnsiTheme="majorEastAsia" w:hint="eastAsia"/>
                          <w:sz w:val="24"/>
                          <w:szCs w:val="24"/>
                        </w:rPr>
                        <w:t>大阪府堺市南区茶山台</w:t>
                      </w:r>
                      <w:r w:rsidRPr="0011089E">
                        <w:rPr>
                          <w:rFonts w:asciiTheme="majorEastAsia" w:eastAsiaTheme="majorEastAsia" w:hAnsiTheme="majorEastAsia"/>
                          <w:sz w:val="24"/>
                          <w:szCs w:val="24"/>
                        </w:rPr>
                        <w:t>１－８－１</w:t>
                      </w:r>
                    </w:p>
                    <w:p w:rsidR="0011089E" w:rsidRPr="0011089E" w:rsidRDefault="0011089E" w:rsidP="00586A1C">
                      <w:pPr>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０７２－２９０－０９６２</w:t>
                      </w:r>
                      <w:r w:rsidR="003048E6">
                        <w:rPr>
                          <w:rFonts w:asciiTheme="majorEastAsia" w:eastAsiaTheme="majorEastAsia" w:hAnsiTheme="majorEastAsia" w:hint="eastAsia"/>
                          <w:sz w:val="24"/>
                          <w:szCs w:val="24"/>
                        </w:rPr>
                        <w:t xml:space="preserve"> </w:t>
                      </w:r>
                      <w:r w:rsidR="003048E6">
                        <w:rPr>
                          <w:rFonts w:asciiTheme="majorEastAsia" w:eastAsiaTheme="majorEastAsia" w:hAnsiTheme="majorEastAsia"/>
                          <w:sz w:val="24"/>
                          <w:szCs w:val="24"/>
                        </w:rPr>
                        <w:t xml:space="preserve">／ </w:t>
                      </w:r>
                      <w:r>
                        <w:rPr>
                          <w:rFonts w:asciiTheme="majorEastAsia" w:eastAsiaTheme="majorEastAsia" w:hAnsiTheme="majorEastAsia"/>
                          <w:sz w:val="24"/>
                          <w:szCs w:val="24"/>
                        </w:rPr>
                        <w:t>ＦＡＸ</w:t>
                      </w:r>
                      <w:r>
                        <w:rPr>
                          <w:rFonts w:asciiTheme="majorEastAsia" w:eastAsiaTheme="majorEastAsia" w:hAnsiTheme="majorEastAsia" w:hint="eastAsia"/>
                          <w:sz w:val="24"/>
                          <w:szCs w:val="24"/>
                        </w:rPr>
                        <w:t xml:space="preserve">　</w:t>
                      </w:r>
                      <w:r w:rsidRPr="0011089E">
                        <w:rPr>
                          <w:rFonts w:asciiTheme="majorEastAsia" w:eastAsiaTheme="majorEastAsia" w:hAnsiTheme="majorEastAsia"/>
                          <w:sz w:val="24"/>
                          <w:szCs w:val="24"/>
                        </w:rPr>
                        <w:t>０７２－２９０－０９７２</w:t>
                      </w:r>
                    </w:p>
                    <w:p w:rsidR="0011089E" w:rsidRPr="0011089E" w:rsidRDefault="0011089E" w:rsidP="00586A1C">
                      <w:pPr>
                        <w:spacing w:line="360" w:lineRule="exact"/>
                        <w:ind w:firstLineChars="200" w:firstLine="480"/>
                        <w:rPr>
                          <w:rFonts w:asciiTheme="majorEastAsia" w:eastAsiaTheme="majorEastAsia" w:hAnsiTheme="majorEastAsia"/>
                          <w:sz w:val="24"/>
                          <w:szCs w:val="24"/>
                        </w:rPr>
                      </w:pPr>
                      <w:r w:rsidRPr="0011089E">
                        <w:rPr>
                          <w:rFonts w:asciiTheme="majorEastAsia" w:eastAsiaTheme="majorEastAsia" w:hAnsiTheme="majorEastAsia" w:hint="eastAsia"/>
                          <w:sz w:val="24"/>
                          <w:szCs w:val="24"/>
                        </w:rPr>
                        <w:t>メール</w:t>
                      </w:r>
                      <w:r>
                        <w:rPr>
                          <w:rFonts w:asciiTheme="majorEastAsia" w:eastAsiaTheme="majorEastAsia" w:hAnsiTheme="majorEastAsia"/>
                          <w:sz w:val="24"/>
                          <w:szCs w:val="24"/>
                        </w:rPr>
                        <w:t>アドレ</w:t>
                      </w:r>
                      <w:r>
                        <w:rPr>
                          <w:rFonts w:asciiTheme="majorEastAsia" w:eastAsiaTheme="majorEastAsia" w:hAnsiTheme="majorEastAsia" w:hint="eastAsia"/>
                          <w:sz w:val="24"/>
                          <w:szCs w:val="24"/>
                        </w:rPr>
                        <w:t xml:space="preserve">ス　</w:t>
                      </w:r>
                      <w:r>
                        <w:rPr>
                          <w:rFonts w:asciiTheme="majorEastAsia" w:eastAsiaTheme="majorEastAsia" w:hAnsiTheme="majorEastAsia"/>
                          <w:sz w:val="24"/>
                          <w:szCs w:val="24"/>
                        </w:rPr>
                        <w:t xml:space="preserve">　</w:t>
                      </w:r>
                      <w:r w:rsidR="00F412EB" w:rsidRPr="00CF2AD8">
                        <w:rPr>
                          <w:rFonts w:ascii="ＭＳ ゴシック" w:eastAsia="ＭＳ ゴシック" w:hAnsi="ＭＳ ゴシック" w:hint="eastAsia"/>
                          <w:b/>
                          <w:sz w:val="24"/>
                          <w:szCs w:val="24"/>
                        </w:rPr>
                        <w:t>kai</w:t>
                      </w:r>
                      <w:r w:rsidR="00CF2AD8" w:rsidRPr="00CF2AD8">
                        <w:rPr>
                          <w:rFonts w:ascii="ＭＳ ゴシック" w:eastAsia="ＭＳ ゴシック" w:hAnsi="ＭＳ ゴシック" w:hint="eastAsia"/>
                          <w:b/>
                          <w:sz w:val="24"/>
                          <w:szCs w:val="24"/>
                        </w:rPr>
                        <w:t>s</w:t>
                      </w:r>
                      <w:r w:rsidRPr="00CF2AD8">
                        <w:rPr>
                          <w:rFonts w:ascii="ＭＳ ゴシック" w:eastAsia="ＭＳ ゴシック" w:hAnsi="ＭＳ ゴシック" w:hint="eastAsia"/>
                          <w:b/>
                          <w:sz w:val="24"/>
                          <w:szCs w:val="24"/>
                        </w:rPr>
                        <w:t>yo＠big-i</w:t>
                      </w:r>
                      <w:r w:rsidRPr="00CF2AD8">
                        <w:rPr>
                          <w:rFonts w:ascii="ＭＳ ゴシック" w:eastAsia="ＭＳ ゴシック" w:hAnsi="ＭＳ ゴシック"/>
                          <w:b/>
                          <w:sz w:val="24"/>
                          <w:szCs w:val="24"/>
                        </w:rPr>
                        <w:t>.</w:t>
                      </w:r>
                      <w:r w:rsidRPr="00CF2AD8">
                        <w:rPr>
                          <w:rFonts w:ascii="ＭＳ ゴシック" w:eastAsia="ＭＳ ゴシック" w:hAnsi="ＭＳ ゴシック" w:hint="eastAsia"/>
                          <w:b/>
                          <w:sz w:val="24"/>
                          <w:szCs w:val="24"/>
                        </w:rPr>
                        <w:t>jp</w:t>
                      </w:r>
                    </w:p>
                  </w:txbxContent>
                </v:textbox>
              </v:shape>
            </w:pict>
          </mc:Fallback>
        </mc:AlternateContent>
      </w:r>
      <w:r w:rsidR="00786260" w:rsidRPr="00D969F3">
        <w:rPr>
          <w:rFonts w:ascii="ＭＳ Ｐゴシック" w:eastAsia="ＭＳ Ｐゴシック" w:hAnsi="ＭＳ Ｐゴシック" w:hint="eastAsia"/>
          <w:sz w:val="24"/>
          <w:szCs w:val="24"/>
        </w:rPr>
        <w:t>国際障害者交流センター</w:t>
      </w:r>
    </w:p>
    <w:p w:rsidR="00C7071B" w:rsidRPr="006B5C21" w:rsidRDefault="00D378DE" w:rsidP="005C16C2">
      <w:pPr>
        <w:widowControl/>
        <w:spacing w:line="360" w:lineRule="auto"/>
        <w:jc w:val="left"/>
        <w:rPr>
          <w:rFonts w:ascii="ＭＳ Ｐゴシック" w:eastAsia="ＭＳ Ｐゴシック" w:hAnsi="ＭＳ Ｐゴシック"/>
          <w:sz w:val="24"/>
          <w:szCs w:val="24"/>
        </w:rPr>
      </w:pPr>
      <w:r w:rsidRPr="006B5C21">
        <w:rPr>
          <w:rFonts w:ascii="ＭＳ Ｐゴシック" w:eastAsia="ＭＳ Ｐゴシック" w:hAnsi="ＭＳ Ｐゴシック" w:hint="eastAsia"/>
          <w:sz w:val="24"/>
          <w:szCs w:val="24"/>
          <w:shd w:val="pct15" w:color="auto" w:fill="FFFFFF"/>
        </w:rPr>
        <w:lastRenderedPageBreak/>
        <w:t>◆</w:t>
      </w:r>
      <w:r w:rsidR="005C16C2" w:rsidRPr="006B5C21">
        <w:rPr>
          <w:rFonts w:ascii="ＭＳ Ｐゴシック" w:eastAsia="ＭＳ Ｐゴシック" w:hAnsi="ＭＳ Ｐゴシック" w:hint="eastAsia"/>
          <w:sz w:val="24"/>
          <w:szCs w:val="24"/>
          <w:shd w:val="pct15" w:color="auto" w:fill="FFFFFF"/>
        </w:rPr>
        <w:t>この</w:t>
      </w:r>
      <w:r w:rsidRPr="006B5C21">
        <w:rPr>
          <w:rFonts w:ascii="ＭＳ Ｐゴシック" w:eastAsia="ＭＳ Ｐゴシック" w:hAnsi="ＭＳ Ｐゴシック" w:hint="eastAsia"/>
          <w:sz w:val="24"/>
          <w:szCs w:val="24"/>
          <w:shd w:val="pct15" w:color="auto" w:fill="FFFFFF"/>
        </w:rPr>
        <w:t>アンケートについて</w:t>
      </w:r>
    </w:p>
    <w:p w:rsidR="00D378DE" w:rsidRPr="006B5C21" w:rsidRDefault="00D378DE" w:rsidP="001B1491">
      <w:pPr>
        <w:widowControl/>
        <w:jc w:val="left"/>
        <w:rPr>
          <w:rFonts w:ascii="ＭＳ Ｐゴシック" w:eastAsia="ＭＳ Ｐゴシック" w:hAnsi="ＭＳ Ｐゴシック"/>
          <w:sz w:val="20"/>
          <w:szCs w:val="20"/>
        </w:rPr>
      </w:pPr>
      <w:r w:rsidRPr="006B5C21">
        <w:rPr>
          <w:rFonts w:ascii="ＭＳ Ｐゴシック" w:eastAsia="ＭＳ Ｐゴシック" w:hAnsi="ＭＳ Ｐゴシック"/>
          <w:noProof/>
          <w:szCs w:val="21"/>
        </w:rPr>
        <mc:AlternateContent>
          <mc:Choice Requires="wps">
            <w:drawing>
              <wp:inline distT="0" distB="0" distL="0" distR="0">
                <wp:extent cx="6343650" cy="6934200"/>
                <wp:effectExtent l="0" t="0" r="19050" b="1905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934200"/>
                        </a:xfrm>
                        <a:prstGeom prst="rect">
                          <a:avLst/>
                        </a:prstGeom>
                        <a:solidFill>
                          <a:srgbClr val="FFFFFF"/>
                        </a:solidFill>
                        <a:ln w="6350">
                          <a:solidFill>
                            <a:srgbClr val="000000"/>
                          </a:solidFill>
                          <a:miter lim="800000"/>
                          <a:headEnd/>
                          <a:tailEnd/>
                        </a:ln>
                      </wps:spPr>
                      <wps:txbx>
                        <w:txbxContent>
                          <w:p w:rsidR="00D378DE" w:rsidRPr="00D279C3" w:rsidRDefault="00DF4754" w:rsidP="00D279C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このアンケートは好ましい事例を収集することを目的としておりますが、現時点で障がい者への配慮ができていない理由をお聞きする質問も含まれております。ご</w:t>
                            </w:r>
                            <w:r w:rsidR="00D378DE" w:rsidRPr="00D279C3">
                              <w:rPr>
                                <w:sz w:val="24"/>
                                <w:szCs w:val="24"/>
                              </w:rPr>
                              <w:t>回答は</w:t>
                            </w:r>
                            <w:r w:rsidR="00D378DE" w:rsidRPr="00D279C3">
                              <w:rPr>
                                <w:rFonts w:hint="eastAsia"/>
                                <w:sz w:val="24"/>
                                <w:szCs w:val="24"/>
                              </w:rPr>
                              <w:t>あくまで</w:t>
                            </w:r>
                            <w:r w:rsidR="00903D70" w:rsidRPr="00D279C3">
                              <w:rPr>
                                <w:rFonts w:hint="eastAsia"/>
                                <w:sz w:val="24"/>
                                <w:szCs w:val="24"/>
                              </w:rPr>
                              <w:t>ご</w:t>
                            </w:r>
                            <w:r w:rsidR="00D378DE" w:rsidRPr="00D279C3">
                              <w:rPr>
                                <w:sz w:val="24"/>
                                <w:szCs w:val="24"/>
                              </w:rPr>
                              <w:t>記入できる範囲で</w:t>
                            </w:r>
                            <w:r w:rsidR="00D378DE" w:rsidRPr="00D279C3">
                              <w:rPr>
                                <w:rFonts w:hint="eastAsia"/>
                                <w:sz w:val="24"/>
                                <w:szCs w:val="24"/>
                              </w:rPr>
                              <w:t>構いませんが、ご回答いただくことで、合理的配慮の提供の方法や工夫などが見いだせる可能性がございます。ぜひとも、忌憚のないご意見をいただきますようお願いいたします。</w:t>
                            </w:r>
                          </w:p>
                          <w:p w:rsidR="00D378DE" w:rsidRPr="00D279C3" w:rsidRDefault="00D378DE" w:rsidP="00D279C3">
                            <w:pPr>
                              <w:ind w:leftChars="62" w:left="423" w:rightChars="140" w:right="294" w:hangingChars="122" w:hanging="293"/>
                              <w:rPr>
                                <w:sz w:val="24"/>
                                <w:szCs w:val="24"/>
                              </w:rPr>
                            </w:pPr>
                          </w:p>
                          <w:p w:rsidR="00D378DE" w:rsidRPr="00D279C3" w:rsidRDefault="00D446D2" w:rsidP="005D738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ビッグ・アイ</w:t>
                            </w:r>
                            <w:r w:rsidR="00D378DE" w:rsidRPr="00D279C3">
                              <w:rPr>
                                <w:sz w:val="24"/>
                                <w:szCs w:val="24"/>
                              </w:rPr>
                              <w:t>ホームページから</w:t>
                            </w:r>
                            <w:r w:rsidR="00D378DE" w:rsidRPr="00D279C3">
                              <w:rPr>
                                <w:rFonts w:asciiTheme="minorEastAsia" w:hAnsiTheme="minorEastAsia"/>
                                <w:sz w:val="24"/>
                                <w:szCs w:val="24"/>
                              </w:rPr>
                              <w:t>、Word版</w:t>
                            </w:r>
                            <w:r w:rsidR="00D378DE" w:rsidRPr="00D279C3">
                              <w:rPr>
                                <w:rFonts w:asciiTheme="minorEastAsia" w:hAnsiTheme="minorEastAsia" w:hint="eastAsia"/>
                                <w:sz w:val="24"/>
                                <w:szCs w:val="24"/>
                              </w:rPr>
                              <w:t>・</w:t>
                            </w:r>
                            <w:r w:rsidR="00D378DE" w:rsidRPr="00D279C3">
                              <w:rPr>
                                <w:rFonts w:asciiTheme="minorEastAsia" w:hAnsiTheme="minorEastAsia"/>
                                <w:sz w:val="24"/>
                                <w:szCs w:val="24"/>
                              </w:rPr>
                              <w:t>PDF版</w:t>
                            </w:r>
                            <w:r w:rsidR="00D378DE" w:rsidRPr="00D279C3">
                              <w:rPr>
                                <w:rFonts w:asciiTheme="minorEastAsia" w:hAnsiTheme="minorEastAsia" w:hint="eastAsia"/>
                                <w:sz w:val="24"/>
                                <w:szCs w:val="24"/>
                              </w:rPr>
                              <w:t>を</w:t>
                            </w:r>
                            <w:r w:rsidR="00D378DE" w:rsidRPr="00D279C3">
                              <w:rPr>
                                <w:sz w:val="24"/>
                                <w:szCs w:val="24"/>
                              </w:rPr>
                              <w:t>ダウンロードすることができます</w:t>
                            </w:r>
                            <w:r w:rsidR="005D7383">
                              <w:rPr>
                                <w:rFonts w:hint="eastAsia"/>
                                <w:sz w:val="24"/>
                                <w:szCs w:val="24"/>
                              </w:rPr>
                              <w:t>ので、</w:t>
                            </w:r>
                            <w:r w:rsidR="00C361AD" w:rsidRPr="00D279C3">
                              <w:rPr>
                                <w:rFonts w:hint="eastAsia"/>
                                <w:sz w:val="24"/>
                                <w:szCs w:val="24"/>
                              </w:rPr>
                              <w:t>そちら</w:t>
                            </w:r>
                            <w:r w:rsidR="00D378DE" w:rsidRPr="00D279C3">
                              <w:rPr>
                                <w:rFonts w:hint="eastAsia"/>
                                <w:sz w:val="24"/>
                                <w:szCs w:val="24"/>
                              </w:rPr>
                              <w:t>に</w:t>
                            </w:r>
                            <w:r w:rsidR="00D378DE" w:rsidRPr="00D279C3">
                              <w:rPr>
                                <w:sz w:val="24"/>
                                <w:szCs w:val="24"/>
                              </w:rPr>
                              <w:t>ご記入いただいても構いません。</w:t>
                            </w:r>
                          </w:p>
                          <w:p w:rsidR="00E04E7F" w:rsidRPr="00D279C3" w:rsidRDefault="00D378DE" w:rsidP="00D279C3">
                            <w:pPr>
                              <w:ind w:leftChars="62" w:left="423" w:rightChars="140" w:right="294" w:hangingChars="122" w:hanging="293"/>
                              <w:rPr>
                                <w:rFonts w:asciiTheme="minorEastAsia" w:hAnsiTheme="minorEastAsia"/>
                                <w:sz w:val="24"/>
                                <w:szCs w:val="24"/>
                              </w:rPr>
                            </w:pPr>
                            <w:r w:rsidRPr="00D279C3">
                              <w:rPr>
                                <w:rFonts w:asciiTheme="majorEastAsia" w:eastAsiaTheme="majorEastAsia" w:hAnsiTheme="majorEastAsia" w:hint="eastAsia"/>
                                <w:sz w:val="24"/>
                                <w:szCs w:val="24"/>
                              </w:rPr>
                              <w:t xml:space="preserve">　</w:t>
                            </w:r>
                            <w:r w:rsidR="006643E5" w:rsidRPr="00D279C3">
                              <w:rPr>
                                <w:rFonts w:asciiTheme="majorEastAsia" w:eastAsiaTheme="majorEastAsia" w:hAnsiTheme="majorEastAsia" w:hint="eastAsia"/>
                                <w:sz w:val="24"/>
                                <w:szCs w:val="24"/>
                              </w:rPr>
                              <w:t xml:space="preserve">　</w:t>
                            </w:r>
                            <w:r w:rsidR="006643E5" w:rsidRPr="00D279C3">
                              <w:rPr>
                                <w:rFonts w:asciiTheme="majorEastAsia" w:eastAsiaTheme="majorEastAsia" w:hAnsiTheme="majorEastAsia"/>
                                <w:sz w:val="24"/>
                                <w:szCs w:val="24"/>
                              </w:rPr>
                              <w:t xml:space="preserve">　</w:t>
                            </w:r>
                            <w:r w:rsidR="0064259C" w:rsidRPr="00D279C3">
                              <w:rPr>
                                <w:rFonts w:asciiTheme="minorEastAsia" w:hAnsiTheme="minorEastAsia" w:hint="eastAsia"/>
                                <w:sz w:val="24"/>
                                <w:szCs w:val="24"/>
                              </w:rPr>
                              <w:t>国際障害者</w:t>
                            </w:r>
                            <w:r w:rsidR="0064259C" w:rsidRPr="00D279C3">
                              <w:rPr>
                                <w:rFonts w:asciiTheme="minorEastAsia" w:hAnsiTheme="minorEastAsia"/>
                                <w:sz w:val="24"/>
                                <w:szCs w:val="24"/>
                              </w:rPr>
                              <w:t xml:space="preserve">交流センター（ビッグ・アイ）　</w:t>
                            </w:r>
                            <w:r w:rsidR="00903D70" w:rsidRPr="00D279C3">
                              <w:rPr>
                                <w:rFonts w:asciiTheme="minorEastAsia" w:hAnsiTheme="minorEastAsia"/>
                                <w:sz w:val="24"/>
                                <w:szCs w:val="24"/>
                              </w:rPr>
                              <w:t>https://www.big-i.jp/</w:t>
                            </w:r>
                          </w:p>
                          <w:p w:rsidR="00D378DE" w:rsidRPr="00D279C3" w:rsidRDefault="00D378DE" w:rsidP="00D279C3">
                            <w:pPr>
                              <w:ind w:leftChars="62" w:left="423" w:rightChars="140" w:right="294" w:hangingChars="122" w:hanging="293"/>
                              <w:rPr>
                                <w:sz w:val="24"/>
                                <w:szCs w:val="24"/>
                              </w:rPr>
                            </w:pPr>
                          </w:p>
                          <w:p w:rsidR="00D378DE"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この用紙に書ききれない内容につきましては</w:t>
                            </w:r>
                            <w:r w:rsidR="00A12154" w:rsidRPr="00D279C3">
                              <w:rPr>
                                <w:rFonts w:hint="eastAsia"/>
                                <w:sz w:val="24"/>
                                <w:szCs w:val="24"/>
                              </w:rPr>
                              <w:t>、</w:t>
                            </w:r>
                            <w:r w:rsidR="00D378DE" w:rsidRPr="00D279C3">
                              <w:rPr>
                                <w:rFonts w:hint="eastAsia"/>
                                <w:sz w:val="24"/>
                                <w:szCs w:val="24"/>
                              </w:rPr>
                              <w:t>別紙</w:t>
                            </w:r>
                            <w:r w:rsidR="00D378DE" w:rsidRPr="00D279C3">
                              <w:rPr>
                                <w:sz w:val="24"/>
                                <w:szCs w:val="24"/>
                              </w:rPr>
                              <w:t>を添付いただいて</w:t>
                            </w:r>
                            <w:r w:rsidR="00D378DE" w:rsidRPr="00D279C3">
                              <w:rPr>
                                <w:rFonts w:hint="eastAsia"/>
                                <w:sz w:val="24"/>
                                <w:szCs w:val="24"/>
                              </w:rPr>
                              <w:t>も</w:t>
                            </w:r>
                            <w:r w:rsidR="00D378DE" w:rsidRPr="00D279C3">
                              <w:rPr>
                                <w:sz w:val="24"/>
                                <w:szCs w:val="24"/>
                              </w:rPr>
                              <w:t>構いません。</w:t>
                            </w:r>
                          </w:p>
                          <w:p w:rsidR="00F139E6" w:rsidRDefault="00F139E6" w:rsidP="00D279C3">
                            <w:pPr>
                              <w:ind w:leftChars="62" w:left="423" w:rightChars="140" w:right="294" w:hangingChars="122" w:hanging="293"/>
                              <w:rPr>
                                <w:sz w:val="24"/>
                                <w:szCs w:val="24"/>
                              </w:rPr>
                            </w:pPr>
                          </w:p>
                          <w:p w:rsidR="00F139E6" w:rsidRPr="00F139E6" w:rsidRDefault="00F139E6" w:rsidP="00D279C3">
                            <w:pPr>
                              <w:ind w:leftChars="62" w:left="423" w:rightChars="140" w:right="294" w:hangingChars="122" w:hanging="293"/>
                              <w:rPr>
                                <w:rFonts w:asciiTheme="minorEastAsia" w:hAnsiTheme="minorEastAsia"/>
                                <w:sz w:val="24"/>
                                <w:szCs w:val="24"/>
                              </w:rPr>
                            </w:pPr>
                            <w:r w:rsidRPr="00F139E6">
                              <w:rPr>
                                <w:rFonts w:asciiTheme="minorEastAsia" w:hAnsiTheme="minorEastAsia" w:hint="eastAsia"/>
                                <w:sz w:val="24"/>
                                <w:szCs w:val="24"/>
                              </w:rPr>
                              <w:t>◆</w:t>
                            </w:r>
                            <w:r w:rsidRPr="00F139E6">
                              <w:rPr>
                                <w:rFonts w:asciiTheme="minorEastAsia" w:hAnsiTheme="minorEastAsia"/>
                                <w:sz w:val="24"/>
                                <w:szCs w:val="24"/>
                              </w:rPr>
                              <w:t>回答期限</w:t>
                            </w:r>
                            <w:r w:rsidRPr="00F139E6">
                              <w:rPr>
                                <w:rFonts w:asciiTheme="minorEastAsia" w:hAnsiTheme="minorEastAsia" w:hint="eastAsia"/>
                                <w:sz w:val="24"/>
                                <w:szCs w:val="24"/>
                              </w:rPr>
                              <w:t>は、</w:t>
                            </w:r>
                            <w:r w:rsidRPr="00F139E6">
                              <w:rPr>
                                <w:rFonts w:asciiTheme="minorEastAsia" w:hAnsiTheme="minorEastAsia"/>
                                <w:sz w:val="24"/>
                                <w:szCs w:val="24"/>
                              </w:rPr>
                              <w:t>2016年11月30日（</w:t>
                            </w:r>
                            <w:r w:rsidRPr="00F139E6">
                              <w:rPr>
                                <w:rFonts w:asciiTheme="minorEastAsia" w:hAnsiTheme="minorEastAsia" w:hint="eastAsia"/>
                                <w:sz w:val="24"/>
                                <w:szCs w:val="24"/>
                              </w:rPr>
                              <w:t>水</w:t>
                            </w:r>
                            <w:r w:rsidRPr="00F139E6">
                              <w:rPr>
                                <w:rFonts w:asciiTheme="minorEastAsia" w:hAnsiTheme="minorEastAsia"/>
                                <w:sz w:val="24"/>
                                <w:szCs w:val="24"/>
                              </w:rPr>
                              <w:t>）</w:t>
                            </w:r>
                            <w:r w:rsidRPr="00F139E6">
                              <w:rPr>
                                <w:rFonts w:asciiTheme="minorEastAsia" w:hAnsiTheme="minorEastAsia" w:hint="eastAsia"/>
                                <w:sz w:val="24"/>
                                <w:szCs w:val="24"/>
                              </w:rPr>
                              <w:t>です</w:t>
                            </w:r>
                            <w:r w:rsidRPr="00F139E6">
                              <w:rPr>
                                <w:rFonts w:asciiTheme="minorEastAsia" w:hAnsiTheme="minorEastAsia"/>
                                <w:sz w:val="24"/>
                                <w:szCs w:val="24"/>
                              </w:rPr>
                              <w:t>。</w:t>
                            </w:r>
                          </w:p>
                          <w:p w:rsidR="00D378DE" w:rsidRPr="00F139E6" w:rsidRDefault="00D378DE" w:rsidP="00D279C3">
                            <w:pPr>
                              <w:ind w:leftChars="62" w:left="423" w:rightChars="140" w:right="294" w:hangingChars="122" w:hanging="293"/>
                              <w:rPr>
                                <w:rFonts w:asciiTheme="minorEastAsia" w:hAnsiTheme="minorEastAsia"/>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回答方法は</w:t>
                            </w:r>
                            <w:r w:rsidR="003C6F5A">
                              <w:rPr>
                                <w:rFonts w:hint="eastAsia"/>
                                <w:sz w:val="24"/>
                                <w:szCs w:val="24"/>
                              </w:rPr>
                              <w:t>、</w:t>
                            </w:r>
                            <w:r w:rsidR="00D378DE" w:rsidRPr="00D279C3">
                              <w:rPr>
                                <w:rFonts w:hint="eastAsia"/>
                                <w:sz w:val="24"/>
                                <w:szCs w:val="24"/>
                              </w:rPr>
                              <w:t>同封の</w:t>
                            </w:r>
                            <w:r w:rsidR="00D378DE" w:rsidRPr="00D279C3">
                              <w:rPr>
                                <w:sz w:val="24"/>
                                <w:szCs w:val="24"/>
                              </w:rPr>
                              <w:t>返信用封筒で</w:t>
                            </w:r>
                            <w:r w:rsidR="00D378DE" w:rsidRPr="00D279C3">
                              <w:rPr>
                                <w:rFonts w:hint="eastAsia"/>
                                <w:sz w:val="24"/>
                                <w:szCs w:val="24"/>
                              </w:rPr>
                              <w:t>ご郵送</w:t>
                            </w:r>
                            <w:r w:rsidR="00D378DE" w:rsidRPr="00D279C3">
                              <w:rPr>
                                <w:rFonts w:asciiTheme="minorEastAsia" w:hAnsiTheme="minorEastAsia" w:hint="eastAsia"/>
                                <w:sz w:val="24"/>
                                <w:szCs w:val="24"/>
                              </w:rPr>
                              <w:t>いただくか、</w:t>
                            </w:r>
                            <w:r w:rsidR="002C3004">
                              <w:rPr>
                                <w:rFonts w:asciiTheme="minorEastAsia" w:hAnsiTheme="minorEastAsia" w:hint="eastAsia"/>
                                <w:sz w:val="24"/>
                                <w:szCs w:val="24"/>
                              </w:rPr>
                              <w:t>以下</w:t>
                            </w:r>
                            <w:r w:rsidR="002C3004">
                              <w:rPr>
                                <w:rFonts w:asciiTheme="minorEastAsia" w:hAnsiTheme="minorEastAsia"/>
                                <w:sz w:val="24"/>
                                <w:szCs w:val="24"/>
                              </w:rPr>
                              <w:t>の方法</w:t>
                            </w:r>
                            <w:r w:rsidR="00D378DE" w:rsidRPr="00D279C3">
                              <w:rPr>
                                <w:rFonts w:asciiTheme="minorEastAsia" w:hAnsiTheme="minorEastAsia"/>
                                <w:sz w:val="24"/>
                                <w:szCs w:val="24"/>
                              </w:rPr>
                              <w:t>で</w:t>
                            </w:r>
                            <w:r w:rsidR="005C16C2" w:rsidRPr="00D279C3">
                              <w:rPr>
                                <w:rFonts w:asciiTheme="minorEastAsia" w:hAnsiTheme="minorEastAsia" w:hint="eastAsia"/>
                                <w:sz w:val="24"/>
                                <w:szCs w:val="24"/>
                              </w:rPr>
                              <w:t>も</w:t>
                            </w:r>
                            <w:r w:rsidR="00D378DE" w:rsidRPr="00D279C3">
                              <w:rPr>
                                <w:rFonts w:asciiTheme="minorEastAsia" w:hAnsiTheme="minorEastAsia"/>
                                <w:sz w:val="24"/>
                                <w:szCs w:val="24"/>
                              </w:rPr>
                              <w:t>ご回答いた</w:t>
                            </w:r>
                            <w:r w:rsidR="00D378DE" w:rsidRPr="00D279C3">
                              <w:rPr>
                                <w:sz w:val="24"/>
                                <w:szCs w:val="24"/>
                              </w:rPr>
                              <w:t>だけます。</w:t>
                            </w:r>
                          </w:p>
                          <w:p w:rsidR="00D378DE" w:rsidRPr="00D279C3" w:rsidRDefault="006643E5" w:rsidP="00D279C3">
                            <w:pPr>
                              <w:ind w:leftChars="162" w:left="340" w:rightChars="140" w:right="294" w:firstLineChars="200" w:firstLine="480"/>
                              <w:rPr>
                                <w:rFonts w:asciiTheme="minorEastAsia" w:hAnsiTheme="minorEastAsia"/>
                                <w:sz w:val="24"/>
                                <w:szCs w:val="24"/>
                              </w:rPr>
                            </w:pPr>
                            <w:r w:rsidRPr="00D279C3">
                              <w:rPr>
                                <w:rFonts w:asciiTheme="minorEastAsia" w:hAnsiTheme="minorEastAsia" w:hint="eastAsia"/>
                                <w:sz w:val="24"/>
                                <w:szCs w:val="24"/>
                              </w:rPr>
                              <w:t>①</w:t>
                            </w:r>
                            <w:r w:rsidRPr="00D279C3">
                              <w:rPr>
                                <w:rFonts w:asciiTheme="minorEastAsia" w:hAnsiTheme="minorEastAsia"/>
                                <w:sz w:val="24"/>
                                <w:szCs w:val="24"/>
                              </w:rPr>
                              <w:t>メールアドレス</w:t>
                            </w:r>
                            <w:r w:rsidRPr="00D279C3">
                              <w:rPr>
                                <w:rFonts w:asciiTheme="minorEastAsia" w:hAnsiTheme="minorEastAsia" w:hint="eastAsia"/>
                                <w:sz w:val="24"/>
                                <w:szCs w:val="24"/>
                              </w:rPr>
                              <w:t xml:space="preserve">　</w:t>
                            </w:r>
                            <w:r w:rsidR="00CF2AD8">
                              <w:rPr>
                                <w:rFonts w:asciiTheme="minorEastAsia" w:hAnsiTheme="minorEastAsia" w:hint="eastAsia"/>
                                <w:sz w:val="24"/>
                                <w:szCs w:val="24"/>
                              </w:rPr>
                              <w:t>kais</w:t>
                            </w:r>
                            <w:r w:rsidRPr="00D279C3">
                              <w:rPr>
                                <w:rFonts w:asciiTheme="minorEastAsia" w:hAnsiTheme="minorEastAsia" w:hint="eastAsia"/>
                                <w:sz w:val="24"/>
                                <w:szCs w:val="24"/>
                              </w:rPr>
                              <w:t>yo＠big-i.jp</w:t>
                            </w:r>
                          </w:p>
                          <w:p w:rsidR="006643E5" w:rsidRPr="00D279C3" w:rsidRDefault="006643E5" w:rsidP="00D279C3">
                            <w:pPr>
                              <w:ind w:leftChars="162" w:left="340" w:rightChars="140" w:right="294" w:firstLineChars="200" w:firstLine="480"/>
                              <w:rPr>
                                <w:sz w:val="24"/>
                                <w:szCs w:val="24"/>
                              </w:rPr>
                            </w:pPr>
                            <w:r w:rsidRPr="00D279C3">
                              <w:rPr>
                                <w:rFonts w:hint="eastAsia"/>
                                <w:sz w:val="24"/>
                                <w:szCs w:val="24"/>
                              </w:rPr>
                              <w:t xml:space="preserve">②ＦＡＸ　</w:t>
                            </w:r>
                            <w:r w:rsidRPr="00D279C3">
                              <w:rPr>
                                <w:sz w:val="24"/>
                                <w:szCs w:val="24"/>
                              </w:rPr>
                              <w:t xml:space="preserve">　０７２－２９０－０９７２</w:t>
                            </w:r>
                          </w:p>
                          <w:p w:rsidR="006643E5" w:rsidRPr="00D279C3" w:rsidRDefault="006643E5" w:rsidP="00D279C3">
                            <w:pPr>
                              <w:ind w:leftChars="62" w:left="423" w:rightChars="140" w:right="294" w:hangingChars="122" w:hanging="293"/>
                              <w:rPr>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回答</w:t>
                            </w:r>
                            <w:r w:rsidR="00D378DE" w:rsidRPr="00D279C3">
                              <w:rPr>
                                <w:rFonts w:hint="eastAsia"/>
                                <w:sz w:val="24"/>
                                <w:szCs w:val="24"/>
                              </w:rPr>
                              <w:t>の</w:t>
                            </w:r>
                            <w:r w:rsidR="00D378DE" w:rsidRPr="00D279C3">
                              <w:rPr>
                                <w:sz w:val="24"/>
                                <w:szCs w:val="24"/>
                              </w:rPr>
                              <w:t>内容は、</w:t>
                            </w:r>
                            <w:r w:rsidR="006643E5" w:rsidRPr="00D279C3">
                              <w:rPr>
                                <w:rFonts w:hint="eastAsia"/>
                                <w:sz w:val="24"/>
                                <w:szCs w:val="24"/>
                              </w:rPr>
                              <w:t>「</w:t>
                            </w:r>
                            <w:r w:rsidR="00D378DE" w:rsidRPr="00D279C3">
                              <w:rPr>
                                <w:rFonts w:hint="eastAsia"/>
                                <w:sz w:val="24"/>
                                <w:szCs w:val="24"/>
                              </w:rPr>
                              <w:t>合理的配慮</w:t>
                            </w:r>
                            <w:r w:rsidR="00D378DE" w:rsidRPr="00D279C3">
                              <w:rPr>
                                <w:sz w:val="24"/>
                                <w:szCs w:val="24"/>
                              </w:rPr>
                              <w:t>の提供・好</w:t>
                            </w:r>
                            <w:r w:rsidR="006643E5" w:rsidRPr="00D279C3">
                              <w:rPr>
                                <w:rFonts w:hint="eastAsia"/>
                                <w:sz w:val="24"/>
                                <w:szCs w:val="24"/>
                              </w:rPr>
                              <w:t>ましい</w:t>
                            </w:r>
                            <w:r w:rsidR="00D378DE" w:rsidRPr="00D279C3">
                              <w:rPr>
                                <w:sz w:val="24"/>
                                <w:szCs w:val="24"/>
                              </w:rPr>
                              <w:t>事例</w:t>
                            </w:r>
                            <w:r w:rsidR="00D378DE" w:rsidRPr="00D279C3">
                              <w:rPr>
                                <w:rFonts w:hint="eastAsia"/>
                                <w:sz w:val="24"/>
                                <w:szCs w:val="24"/>
                              </w:rPr>
                              <w:t>集（</w:t>
                            </w:r>
                            <w:r w:rsidR="00D378DE" w:rsidRPr="00D279C3">
                              <w:rPr>
                                <w:sz w:val="24"/>
                                <w:szCs w:val="24"/>
                              </w:rPr>
                              <w:t>仮称）</w:t>
                            </w:r>
                            <w:r w:rsidR="00D378DE" w:rsidRPr="00D279C3">
                              <w:rPr>
                                <w:rFonts w:hint="eastAsia"/>
                                <w:sz w:val="24"/>
                                <w:szCs w:val="24"/>
                              </w:rPr>
                              <w:t>」に</w:t>
                            </w:r>
                            <w:r w:rsidR="00D378DE" w:rsidRPr="00D279C3">
                              <w:rPr>
                                <w:sz w:val="24"/>
                                <w:szCs w:val="24"/>
                              </w:rPr>
                              <w:t>掲載する場合があります。</w:t>
                            </w:r>
                          </w:p>
                          <w:p w:rsidR="00D378DE" w:rsidRPr="00D279C3" w:rsidRDefault="00D378DE" w:rsidP="00D279C3">
                            <w:pPr>
                              <w:ind w:leftChars="62" w:left="423" w:rightChars="140" w:right="294" w:hangingChars="122" w:hanging="293"/>
                              <w:rPr>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このアンケート</w:t>
                            </w:r>
                            <w:r w:rsidR="00D378DE" w:rsidRPr="00D279C3">
                              <w:rPr>
                                <w:sz w:val="24"/>
                                <w:szCs w:val="24"/>
                              </w:rPr>
                              <w:t>に</w:t>
                            </w:r>
                            <w:r w:rsidR="00D378DE" w:rsidRPr="00D279C3">
                              <w:rPr>
                                <w:rFonts w:hint="eastAsia"/>
                                <w:sz w:val="24"/>
                                <w:szCs w:val="24"/>
                              </w:rPr>
                              <w:t>ご記入</w:t>
                            </w:r>
                            <w:r w:rsidR="00D378DE" w:rsidRPr="00D279C3">
                              <w:rPr>
                                <w:sz w:val="24"/>
                                <w:szCs w:val="24"/>
                              </w:rPr>
                              <w:t>いただいた</w:t>
                            </w:r>
                            <w:r w:rsidR="00D378DE" w:rsidRPr="00D279C3">
                              <w:rPr>
                                <w:rFonts w:hint="eastAsia"/>
                                <w:sz w:val="24"/>
                                <w:szCs w:val="24"/>
                              </w:rPr>
                              <w:t>内容は、</w:t>
                            </w:r>
                            <w:r w:rsidR="006643E5" w:rsidRPr="00D279C3">
                              <w:rPr>
                                <w:rFonts w:hint="eastAsia"/>
                                <w:sz w:val="24"/>
                                <w:szCs w:val="24"/>
                              </w:rPr>
                              <w:t>「</w:t>
                            </w:r>
                            <w:r w:rsidR="00122E9B" w:rsidRPr="00D279C3">
                              <w:rPr>
                                <w:rFonts w:hint="eastAsia"/>
                                <w:sz w:val="24"/>
                                <w:szCs w:val="24"/>
                              </w:rPr>
                              <w:t>合理的配慮</w:t>
                            </w:r>
                            <w:r w:rsidR="00122E9B" w:rsidRPr="00D279C3">
                              <w:rPr>
                                <w:sz w:val="24"/>
                                <w:szCs w:val="24"/>
                              </w:rPr>
                              <w:t>の提供・好</w:t>
                            </w:r>
                            <w:r w:rsidR="006643E5" w:rsidRPr="00D279C3">
                              <w:rPr>
                                <w:rFonts w:hint="eastAsia"/>
                                <w:sz w:val="24"/>
                                <w:szCs w:val="24"/>
                              </w:rPr>
                              <w:t>ましい</w:t>
                            </w:r>
                            <w:r w:rsidR="00122E9B" w:rsidRPr="00D279C3">
                              <w:rPr>
                                <w:sz w:val="24"/>
                                <w:szCs w:val="24"/>
                              </w:rPr>
                              <w:t>事例</w:t>
                            </w:r>
                            <w:r w:rsidR="00122E9B" w:rsidRPr="00D279C3">
                              <w:rPr>
                                <w:rFonts w:hint="eastAsia"/>
                                <w:sz w:val="24"/>
                                <w:szCs w:val="24"/>
                              </w:rPr>
                              <w:t>集（</w:t>
                            </w:r>
                            <w:r w:rsidR="00122E9B" w:rsidRPr="00D279C3">
                              <w:rPr>
                                <w:sz w:val="24"/>
                                <w:szCs w:val="24"/>
                              </w:rPr>
                              <w:t>仮称）</w:t>
                            </w:r>
                            <w:r w:rsidR="00122E9B" w:rsidRPr="00D279C3">
                              <w:rPr>
                                <w:rFonts w:hint="eastAsia"/>
                                <w:sz w:val="24"/>
                                <w:szCs w:val="24"/>
                              </w:rPr>
                              <w:t>」</w:t>
                            </w:r>
                            <w:r w:rsidR="00D378DE" w:rsidRPr="00D279C3">
                              <w:rPr>
                                <w:rFonts w:hint="eastAsia"/>
                                <w:sz w:val="24"/>
                                <w:szCs w:val="24"/>
                              </w:rPr>
                              <w:t>の作成に</w:t>
                            </w:r>
                            <w:r w:rsidR="00D378DE" w:rsidRPr="00D279C3">
                              <w:rPr>
                                <w:sz w:val="24"/>
                                <w:szCs w:val="24"/>
                              </w:rPr>
                              <w:t>のみ使用</w:t>
                            </w:r>
                            <w:r w:rsidR="00D378DE" w:rsidRPr="00D279C3">
                              <w:rPr>
                                <w:rFonts w:hint="eastAsia"/>
                                <w:sz w:val="24"/>
                                <w:szCs w:val="24"/>
                              </w:rPr>
                              <w:t>し、事業者・店舗が特定できないものとします。</w:t>
                            </w:r>
                          </w:p>
                          <w:p w:rsidR="00D378DE" w:rsidRPr="00D279C3" w:rsidRDefault="00D378DE" w:rsidP="00D446D2">
                            <w:pPr>
                              <w:ind w:leftChars="62" w:left="423" w:rightChars="83" w:right="174" w:hangingChars="122" w:hanging="293"/>
                              <w:rPr>
                                <w:sz w:val="24"/>
                                <w:szCs w:val="24"/>
                              </w:rPr>
                            </w:pPr>
                          </w:p>
                          <w:p w:rsidR="00D378DE" w:rsidRPr="00D279C3" w:rsidRDefault="00D446D2" w:rsidP="00D446D2">
                            <w:pPr>
                              <w:ind w:leftChars="62" w:left="423" w:rightChars="83" w:right="174" w:hangingChars="122" w:hanging="293"/>
                              <w:rPr>
                                <w:sz w:val="24"/>
                                <w:szCs w:val="24"/>
                              </w:rPr>
                            </w:pPr>
                            <w:r w:rsidRPr="00D279C3">
                              <w:rPr>
                                <w:rFonts w:hint="eastAsia"/>
                                <w:sz w:val="24"/>
                                <w:szCs w:val="24"/>
                              </w:rPr>
                              <w:t>◆</w:t>
                            </w:r>
                            <w:r w:rsidR="00D378DE" w:rsidRPr="00D279C3">
                              <w:rPr>
                                <w:rFonts w:hint="eastAsia"/>
                                <w:sz w:val="24"/>
                                <w:szCs w:val="24"/>
                              </w:rPr>
                              <w:t>このアンケート</w:t>
                            </w:r>
                            <w:r w:rsidR="00D378DE" w:rsidRPr="00D279C3">
                              <w:rPr>
                                <w:sz w:val="24"/>
                                <w:szCs w:val="24"/>
                              </w:rPr>
                              <w:t>に</w:t>
                            </w:r>
                            <w:r w:rsidR="00D378DE" w:rsidRPr="00D279C3">
                              <w:rPr>
                                <w:rFonts w:hint="eastAsia"/>
                                <w:sz w:val="24"/>
                                <w:szCs w:val="24"/>
                              </w:rPr>
                              <w:t>ご</w:t>
                            </w:r>
                            <w:r w:rsidR="00D378DE" w:rsidRPr="00D279C3">
                              <w:rPr>
                                <w:sz w:val="24"/>
                                <w:szCs w:val="24"/>
                              </w:rPr>
                              <w:t>不明な点</w:t>
                            </w:r>
                            <w:r w:rsidR="00D378DE" w:rsidRPr="00D279C3">
                              <w:rPr>
                                <w:rFonts w:hint="eastAsia"/>
                                <w:sz w:val="24"/>
                                <w:szCs w:val="24"/>
                              </w:rPr>
                              <w:t>・</w:t>
                            </w:r>
                            <w:r w:rsidR="00D378DE" w:rsidRPr="00D279C3">
                              <w:rPr>
                                <w:sz w:val="24"/>
                                <w:szCs w:val="24"/>
                              </w:rPr>
                              <w:t>ご意見</w:t>
                            </w:r>
                            <w:r w:rsidR="00D378DE" w:rsidRPr="00D279C3">
                              <w:rPr>
                                <w:rFonts w:hint="eastAsia"/>
                                <w:sz w:val="24"/>
                                <w:szCs w:val="24"/>
                              </w:rPr>
                              <w:t>などが</w:t>
                            </w:r>
                            <w:r w:rsidR="00D378DE" w:rsidRPr="00D279C3">
                              <w:rPr>
                                <w:sz w:val="24"/>
                                <w:szCs w:val="24"/>
                              </w:rPr>
                              <w:t>ありましたら、</w:t>
                            </w:r>
                            <w:r w:rsidR="00D378DE" w:rsidRPr="00D279C3">
                              <w:rPr>
                                <w:rFonts w:hint="eastAsia"/>
                                <w:sz w:val="24"/>
                                <w:szCs w:val="24"/>
                              </w:rPr>
                              <w:t>ご連絡</w:t>
                            </w:r>
                            <w:r w:rsidR="00D378DE" w:rsidRPr="00D279C3">
                              <w:rPr>
                                <w:sz w:val="24"/>
                                <w:szCs w:val="24"/>
                              </w:rPr>
                              <w:t>のほどよろしくお願いします。</w:t>
                            </w:r>
                          </w:p>
                          <w:p w:rsidR="00E04E7F" w:rsidRDefault="00E04E7F" w:rsidP="00E04E7F">
                            <w:pPr>
                              <w:ind w:leftChars="67" w:left="465" w:rightChars="83" w:right="174" w:hangingChars="135" w:hanging="324"/>
                              <w:rPr>
                                <w:sz w:val="24"/>
                                <w:szCs w:val="24"/>
                              </w:rPr>
                            </w:pPr>
                          </w:p>
                        </w:txbxContent>
                      </wps:txbx>
                      <wps:bodyPr rot="0" vert="horz" wrap="square" lIns="91440" tIns="45720" rIns="91440" bIns="45720" anchor="t" anchorCtr="0" upright="1">
                        <a:noAutofit/>
                      </wps:bodyPr>
                    </wps:wsp>
                  </a:graphicData>
                </a:graphic>
              </wp:inline>
            </w:drawing>
          </mc:Choice>
          <mc:Fallback>
            <w:pict>
              <v:shape id="テキスト ボックス 4" o:spid="_x0000_s1027" type="#_x0000_t202" style="width:499.5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" strokeweight=".5pt">
                <v:textbox>
                  <w:txbxContent>
                    <w:p w:rsidR="00D378DE" w:rsidRPr="00D279C3" w:rsidRDefault="00DF4754" w:rsidP="00D279C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このアンケートは好ましい事例を収集することを目的としておりますが、現時点で障がい者への配慮ができていない理由をお聞きする質問も含まれております。ご</w:t>
                      </w:r>
                      <w:r w:rsidR="00D378DE" w:rsidRPr="00D279C3">
                        <w:rPr>
                          <w:sz w:val="24"/>
                          <w:szCs w:val="24"/>
                        </w:rPr>
                        <w:t>回答は</w:t>
                      </w:r>
                      <w:r w:rsidR="00D378DE" w:rsidRPr="00D279C3">
                        <w:rPr>
                          <w:rFonts w:hint="eastAsia"/>
                          <w:sz w:val="24"/>
                          <w:szCs w:val="24"/>
                        </w:rPr>
                        <w:t>あくまで</w:t>
                      </w:r>
                      <w:r w:rsidR="00903D70" w:rsidRPr="00D279C3">
                        <w:rPr>
                          <w:rFonts w:hint="eastAsia"/>
                          <w:sz w:val="24"/>
                          <w:szCs w:val="24"/>
                        </w:rPr>
                        <w:t>ご</w:t>
                      </w:r>
                      <w:r w:rsidR="00D378DE" w:rsidRPr="00D279C3">
                        <w:rPr>
                          <w:sz w:val="24"/>
                          <w:szCs w:val="24"/>
                        </w:rPr>
                        <w:t>記入できる範囲で</w:t>
                      </w:r>
                      <w:r w:rsidR="00D378DE" w:rsidRPr="00D279C3">
                        <w:rPr>
                          <w:rFonts w:hint="eastAsia"/>
                          <w:sz w:val="24"/>
                          <w:szCs w:val="24"/>
                        </w:rPr>
                        <w:t>構いませんが、ご回答いただくことで、合理的配慮の提供の方法や工夫などが見いだせる可能性がございます。ぜひとも、忌憚のないご意見をいただきますようお願いいたします。</w:t>
                      </w:r>
                    </w:p>
                    <w:p w:rsidR="00D378DE" w:rsidRPr="00D279C3" w:rsidRDefault="00D378DE" w:rsidP="00D279C3">
                      <w:pPr>
                        <w:ind w:leftChars="62" w:left="423" w:rightChars="140" w:right="294" w:hangingChars="122" w:hanging="293"/>
                        <w:rPr>
                          <w:sz w:val="24"/>
                          <w:szCs w:val="24"/>
                        </w:rPr>
                      </w:pPr>
                    </w:p>
                    <w:p w:rsidR="00D378DE" w:rsidRPr="00D279C3" w:rsidRDefault="00D446D2" w:rsidP="005D738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ビッグ・アイ</w:t>
                      </w:r>
                      <w:r w:rsidR="00D378DE" w:rsidRPr="00D279C3">
                        <w:rPr>
                          <w:sz w:val="24"/>
                          <w:szCs w:val="24"/>
                        </w:rPr>
                        <w:t>ホームページから</w:t>
                      </w:r>
                      <w:r w:rsidR="00D378DE" w:rsidRPr="00D279C3">
                        <w:rPr>
                          <w:rFonts w:asciiTheme="minorEastAsia" w:hAnsiTheme="minorEastAsia"/>
                          <w:sz w:val="24"/>
                          <w:szCs w:val="24"/>
                        </w:rPr>
                        <w:t>、Word版</w:t>
                      </w:r>
                      <w:r w:rsidR="00D378DE" w:rsidRPr="00D279C3">
                        <w:rPr>
                          <w:rFonts w:asciiTheme="minorEastAsia" w:hAnsiTheme="minorEastAsia" w:hint="eastAsia"/>
                          <w:sz w:val="24"/>
                          <w:szCs w:val="24"/>
                        </w:rPr>
                        <w:t>・</w:t>
                      </w:r>
                      <w:r w:rsidR="00D378DE" w:rsidRPr="00D279C3">
                        <w:rPr>
                          <w:rFonts w:asciiTheme="minorEastAsia" w:hAnsiTheme="minorEastAsia"/>
                          <w:sz w:val="24"/>
                          <w:szCs w:val="24"/>
                        </w:rPr>
                        <w:t>PDF版</w:t>
                      </w:r>
                      <w:r w:rsidR="00D378DE" w:rsidRPr="00D279C3">
                        <w:rPr>
                          <w:rFonts w:asciiTheme="minorEastAsia" w:hAnsiTheme="minorEastAsia" w:hint="eastAsia"/>
                          <w:sz w:val="24"/>
                          <w:szCs w:val="24"/>
                        </w:rPr>
                        <w:t>を</w:t>
                      </w:r>
                      <w:r w:rsidR="00D378DE" w:rsidRPr="00D279C3">
                        <w:rPr>
                          <w:sz w:val="24"/>
                          <w:szCs w:val="24"/>
                        </w:rPr>
                        <w:t>ダウンロードすることができます</w:t>
                      </w:r>
                      <w:r w:rsidR="005D7383">
                        <w:rPr>
                          <w:rFonts w:hint="eastAsia"/>
                          <w:sz w:val="24"/>
                          <w:szCs w:val="24"/>
                        </w:rPr>
                        <w:t>ので、</w:t>
                      </w:r>
                      <w:r w:rsidR="00C361AD" w:rsidRPr="00D279C3">
                        <w:rPr>
                          <w:rFonts w:hint="eastAsia"/>
                          <w:sz w:val="24"/>
                          <w:szCs w:val="24"/>
                        </w:rPr>
                        <w:t>そちら</w:t>
                      </w:r>
                      <w:r w:rsidR="00D378DE" w:rsidRPr="00D279C3">
                        <w:rPr>
                          <w:rFonts w:hint="eastAsia"/>
                          <w:sz w:val="24"/>
                          <w:szCs w:val="24"/>
                        </w:rPr>
                        <w:t>に</w:t>
                      </w:r>
                      <w:r w:rsidR="00D378DE" w:rsidRPr="00D279C3">
                        <w:rPr>
                          <w:sz w:val="24"/>
                          <w:szCs w:val="24"/>
                        </w:rPr>
                        <w:t>ご記入いただいても構いません。</w:t>
                      </w:r>
                    </w:p>
                    <w:p w:rsidR="00E04E7F" w:rsidRPr="00D279C3" w:rsidRDefault="00D378DE" w:rsidP="00D279C3">
                      <w:pPr>
                        <w:ind w:leftChars="62" w:left="423" w:rightChars="140" w:right="294" w:hangingChars="122" w:hanging="293"/>
                        <w:rPr>
                          <w:rFonts w:asciiTheme="minorEastAsia" w:hAnsiTheme="minorEastAsia"/>
                          <w:sz w:val="24"/>
                          <w:szCs w:val="24"/>
                        </w:rPr>
                      </w:pPr>
                      <w:r w:rsidRPr="00D279C3">
                        <w:rPr>
                          <w:rFonts w:asciiTheme="majorEastAsia" w:eastAsiaTheme="majorEastAsia" w:hAnsiTheme="majorEastAsia" w:hint="eastAsia"/>
                          <w:sz w:val="24"/>
                          <w:szCs w:val="24"/>
                        </w:rPr>
                        <w:t xml:space="preserve">　</w:t>
                      </w:r>
                      <w:r w:rsidR="006643E5" w:rsidRPr="00D279C3">
                        <w:rPr>
                          <w:rFonts w:asciiTheme="majorEastAsia" w:eastAsiaTheme="majorEastAsia" w:hAnsiTheme="majorEastAsia" w:hint="eastAsia"/>
                          <w:sz w:val="24"/>
                          <w:szCs w:val="24"/>
                        </w:rPr>
                        <w:t xml:space="preserve">　</w:t>
                      </w:r>
                      <w:r w:rsidR="006643E5" w:rsidRPr="00D279C3">
                        <w:rPr>
                          <w:rFonts w:asciiTheme="majorEastAsia" w:eastAsiaTheme="majorEastAsia" w:hAnsiTheme="majorEastAsia"/>
                          <w:sz w:val="24"/>
                          <w:szCs w:val="24"/>
                        </w:rPr>
                        <w:t xml:space="preserve">　</w:t>
                      </w:r>
                      <w:r w:rsidR="0064259C" w:rsidRPr="00D279C3">
                        <w:rPr>
                          <w:rFonts w:asciiTheme="minorEastAsia" w:hAnsiTheme="minorEastAsia" w:hint="eastAsia"/>
                          <w:sz w:val="24"/>
                          <w:szCs w:val="24"/>
                        </w:rPr>
                        <w:t>国際障害者</w:t>
                      </w:r>
                      <w:r w:rsidR="0064259C" w:rsidRPr="00D279C3">
                        <w:rPr>
                          <w:rFonts w:asciiTheme="minorEastAsia" w:hAnsiTheme="minorEastAsia"/>
                          <w:sz w:val="24"/>
                          <w:szCs w:val="24"/>
                        </w:rPr>
                        <w:t xml:space="preserve">交流センター（ビッグ・アイ）　</w:t>
                      </w:r>
                      <w:r w:rsidR="00903D70" w:rsidRPr="00D279C3">
                        <w:rPr>
                          <w:rFonts w:asciiTheme="minorEastAsia" w:hAnsiTheme="minorEastAsia"/>
                          <w:sz w:val="24"/>
                          <w:szCs w:val="24"/>
                        </w:rPr>
                        <w:t>https://www.big-i.jp/</w:t>
                      </w:r>
                    </w:p>
                    <w:p w:rsidR="00D378DE" w:rsidRPr="00D279C3" w:rsidRDefault="00D378DE" w:rsidP="00D279C3">
                      <w:pPr>
                        <w:ind w:leftChars="62" w:left="423" w:rightChars="140" w:right="294" w:hangingChars="122" w:hanging="293"/>
                        <w:rPr>
                          <w:sz w:val="24"/>
                          <w:szCs w:val="24"/>
                        </w:rPr>
                      </w:pPr>
                    </w:p>
                    <w:p w:rsidR="00D378DE"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この用紙に書ききれない内容につきましては</w:t>
                      </w:r>
                      <w:r w:rsidR="00A12154" w:rsidRPr="00D279C3">
                        <w:rPr>
                          <w:rFonts w:hint="eastAsia"/>
                          <w:sz w:val="24"/>
                          <w:szCs w:val="24"/>
                        </w:rPr>
                        <w:t>、</w:t>
                      </w:r>
                      <w:r w:rsidR="00D378DE" w:rsidRPr="00D279C3">
                        <w:rPr>
                          <w:rFonts w:hint="eastAsia"/>
                          <w:sz w:val="24"/>
                          <w:szCs w:val="24"/>
                        </w:rPr>
                        <w:t>別紙</w:t>
                      </w:r>
                      <w:r w:rsidR="00D378DE" w:rsidRPr="00D279C3">
                        <w:rPr>
                          <w:sz w:val="24"/>
                          <w:szCs w:val="24"/>
                        </w:rPr>
                        <w:t>を添付いただいて</w:t>
                      </w:r>
                      <w:r w:rsidR="00D378DE" w:rsidRPr="00D279C3">
                        <w:rPr>
                          <w:rFonts w:hint="eastAsia"/>
                          <w:sz w:val="24"/>
                          <w:szCs w:val="24"/>
                        </w:rPr>
                        <w:t>も</w:t>
                      </w:r>
                      <w:r w:rsidR="00D378DE" w:rsidRPr="00D279C3">
                        <w:rPr>
                          <w:sz w:val="24"/>
                          <w:szCs w:val="24"/>
                        </w:rPr>
                        <w:t>構いません。</w:t>
                      </w:r>
                    </w:p>
                    <w:p w:rsidR="00F139E6" w:rsidRDefault="00F139E6" w:rsidP="00D279C3">
                      <w:pPr>
                        <w:ind w:leftChars="62" w:left="423" w:rightChars="140" w:right="294" w:hangingChars="122" w:hanging="293"/>
                        <w:rPr>
                          <w:sz w:val="24"/>
                          <w:szCs w:val="24"/>
                        </w:rPr>
                      </w:pPr>
                    </w:p>
                    <w:p w:rsidR="00F139E6" w:rsidRPr="00F139E6" w:rsidRDefault="00F139E6" w:rsidP="00D279C3">
                      <w:pPr>
                        <w:ind w:leftChars="62" w:left="423" w:rightChars="140" w:right="294" w:hangingChars="122" w:hanging="293"/>
                        <w:rPr>
                          <w:rFonts w:asciiTheme="minorEastAsia" w:hAnsiTheme="minorEastAsia"/>
                          <w:sz w:val="24"/>
                          <w:szCs w:val="24"/>
                        </w:rPr>
                      </w:pPr>
                      <w:r w:rsidRPr="00F139E6">
                        <w:rPr>
                          <w:rFonts w:asciiTheme="minorEastAsia" w:hAnsiTheme="minorEastAsia" w:hint="eastAsia"/>
                          <w:sz w:val="24"/>
                          <w:szCs w:val="24"/>
                        </w:rPr>
                        <w:t>◆</w:t>
                      </w:r>
                      <w:r w:rsidRPr="00F139E6">
                        <w:rPr>
                          <w:rFonts w:asciiTheme="minorEastAsia" w:hAnsiTheme="minorEastAsia"/>
                          <w:sz w:val="24"/>
                          <w:szCs w:val="24"/>
                        </w:rPr>
                        <w:t>回答期限</w:t>
                      </w:r>
                      <w:r w:rsidRPr="00F139E6">
                        <w:rPr>
                          <w:rFonts w:asciiTheme="minorEastAsia" w:hAnsiTheme="minorEastAsia" w:hint="eastAsia"/>
                          <w:sz w:val="24"/>
                          <w:szCs w:val="24"/>
                        </w:rPr>
                        <w:t>は、</w:t>
                      </w:r>
                      <w:r w:rsidRPr="00F139E6">
                        <w:rPr>
                          <w:rFonts w:asciiTheme="minorEastAsia" w:hAnsiTheme="minorEastAsia"/>
                          <w:sz w:val="24"/>
                          <w:szCs w:val="24"/>
                        </w:rPr>
                        <w:t>2016年11月30日（</w:t>
                      </w:r>
                      <w:r w:rsidRPr="00F139E6">
                        <w:rPr>
                          <w:rFonts w:asciiTheme="minorEastAsia" w:hAnsiTheme="minorEastAsia" w:hint="eastAsia"/>
                          <w:sz w:val="24"/>
                          <w:szCs w:val="24"/>
                        </w:rPr>
                        <w:t>水</w:t>
                      </w:r>
                      <w:r w:rsidRPr="00F139E6">
                        <w:rPr>
                          <w:rFonts w:asciiTheme="minorEastAsia" w:hAnsiTheme="minorEastAsia"/>
                          <w:sz w:val="24"/>
                          <w:szCs w:val="24"/>
                        </w:rPr>
                        <w:t>）</w:t>
                      </w:r>
                      <w:r w:rsidRPr="00F139E6">
                        <w:rPr>
                          <w:rFonts w:asciiTheme="minorEastAsia" w:hAnsiTheme="minorEastAsia" w:hint="eastAsia"/>
                          <w:sz w:val="24"/>
                          <w:szCs w:val="24"/>
                        </w:rPr>
                        <w:t>です</w:t>
                      </w:r>
                      <w:r w:rsidRPr="00F139E6">
                        <w:rPr>
                          <w:rFonts w:asciiTheme="minorEastAsia" w:hAnsiTheme="minorEastAsia"/>
                          <w:sz w:val="24"/>
                          <w:szCs w:val="24"/>
                        </w:rPr>
                        <w:t>。</w:t>
                      </w:r>
                    </w:p>
                    <w:p w:rsidR="00D378DE" w:rsidRPr="00F139E6" w:rsidRDefault="00D378DE" w:rsidP="00D279C3">
                      <w:pPr>
                        <w:ind w:leftChars="62" w:left="423" w:rightChars="140" w:right="294" w:hangingChars="122" w:hanging="293"/>
                        <w:rPr>
                          <w:rFonts w:asciiTheme="minorEastAsia" w:hAnsiTheme="minorEastAsia"/>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回答方法は</w:t>
                      </w:r>
                      <w:r w:rsidR="003C6F5A">
                        <w:rPr>
                          <w:rFonts w:hint="eastAsia"/>
                          <w:sz w:val="24"/>
                          <w:szCs w:val="24"/>
                        </w:rPr>
                        <w:t>、</w:t>
                      </w:r>
                      <w:r w:rsidR="00D378DE" w:rsidRPr="00D279C3">
                        <w:rPr>
                          <w:rFonts w:hint="eastAsia"/>
                          <w:sz w:val="24"/>
                          <w:szCs w:val="24"/>
                        </w:rPr>
                        <w:t>同封の</w:t>
                      </w:r>
                      <w:r w:rsidR="00D378DE" w:rsidRPr="00D279C3">
                        <w:rPr>
                          <w:sz w:val="24"/>
                          <w:szCs w:val="24"/>
                        </w:rPr>
                        <w:t>返信用封筒で</w:t>
                      </w:r>
                      <w:r w:rsidR="00D378DE" w:rsidRPr="00D279C3">
                        <w:rPr>
                          <w:rFonts w:hint="eastAsia"/>
                          <w:sz w:val="24"/>
                          <w:szCs w:val="24"/>
                        </w:rPr>
                        <w:t>ご郵送</w:t>
                      </w:r>
                      <w:r w:rsidR="00D378DE" w:rsidRPr="00D279C3">
                        <w:rPr>
                          <w:rFonts w:asciiTheme="minorEastAsia" w:hAnsiTheme="minorEastAsia" w:hint="eastAsia"/>
                          <w:sz w:val="24"/>
                          <w:szCs w:val="24"/>
                        </w:rPr>
                        <w:t>いただくか、</w:t>
                      </w:r>
                      <w:r w:rsidR="002C3004">
                        <w:rPr>
                          <w:rFonts w:asciiTheme="minorEastAsia" w:hAnsiTheme="minorEastAsia" w:hint="eastAsia"/>
                          <w:sz w:val="24"/>
                          <w:szCs w:val="24"/>
                        </w:rPr>
                        <w:t>以下</w:t>
                      </w:r>
                      <w:r w:rsidR="002C3004">
                        <w:rPr>
                          <w:rFonts w:asciiTheme="minorEastAsia" w:hAnsiTheme="minorEastAsia"/>
                          <w:sz w:val="24"/>
                          <w:szCs w:val="24"/>
                        </w:rPr>
                        <w:t>の方法</w:t>
                      </w:r>
                      <w:r w:rsidR="00D378DE" w:rsidRPr="00D279C3">
                        <w:rPr>
                          <w:rFonts w:asciiTheme="minorEastAsia" w:hAnsiTheme="minorEastAsia"/>
                          <w:sz w:val="24"/>
                          <w:szCs w:val="24"/>
                        </w:rPr>
                        <w:t>で</w:t>
                      </w:r>
                      <w:r w:rsidR="005C16C2" w:rsidRPr="00D279C3">
                        <w:rPr>
                          <w:rFonts w:asciiTheme="minorEastAsia" w:hAnsiTheme="minorEastAsia" w:hint="eastAsia"/>
                          <w:sz w:val="24"/>
                          <w:szCs w:val="24"/>
                        </w:rPr>
                        <w:t>も</w:t>
                      </w:r>
                      <w:r w:rsidR="00D378DE" w:rsidRPr="00D279C3">
                        <w:rPr>
                          <w:rFonts w:asciiTheme="minorEastAsia" w:hAnsiTheme="minorEastAsia"/>
                          <w:sz w:val="24"/>
                          <w:szCs w:val="24"/>
                        </w:rPr>
                        <w:t>ご回答いた</w:t>
                      </w:r>
                      <w:r w:rsidR="00D378DE" w:rsidRPr="00D279C3">
                        <w:rPr>
                          <w:sz w:val="24"/>
                          <w:szCs w:val="24"/>
                        </w:rPr>
                        <w:t>だけます。</w:t>
                      </w:r>
                    </w:p>
                    <w:p w:rsidR="00D378DE" w:rsidRPr="00D279C3" w:rsidRDefault="006643E5" w:rsidP="00D279C3">
                      <w:pPr>
                        <w:ind w:leftChars="162" w:left="340" w:rightChars="140" w:right="294" w:firstLineChars="200" w:firstLine="480"/>
                        <w:rPr>
                          <w:rFonts w:asciiTheme="minorEastAsia" w:hAnsiTheme="minorEastAsia"/>
                          <w:sz w:val="24"/>
                          <w:szCs w:val="24"/>
                        </w:rPr>
                      </w:pPr>
                      <w:r w:rsidRPr="00D279C3">
                        <w:rPr>
                          <w:rFonts w:asciiTheme="minorEastAsia" w:hAnsiTheme="minorEastAsia" w:hint="eastAsia"/>
                          <w:sz w:val="24"/>
                          <w:szCs w:val="24"/>
                        </w:rPr>
                        <w:t>①</w:t>
                      </w:r>
                      <w:r w:rsidRPr="00D279C3">
                        <w:rPr>
                          <w:rFonts w:asciiTheme="minorEastAsia" w:hAnsiTheme="minorEastAsia"/>
                          <w:sz w:val="24"/>
                          <w:szCs w:val="24"/>
                        </w:rPr>
                        <w:t>メールアドレス</w:t>
                      </w:r>
                      <w:r w:rsidRPr="00D279C3">
                        <w:rPr>
                          <w:rFonts w:asciiTheme="minorEastAsia" w:hAnsiTheme="minorEastAsia" w:hint="eastAsia"/>
                          <w:sz w:val="24"/>
                          <w:szCs w:val="24"/>
                        </w:rPr>
                        <w:t xml:space="preserve">　</w:t>
                      </w:r>
                      <w:r w:rsidR="00CF2AD8">
                        <w:rPr>
                          <w:rFonts w:asciiTheme="minorEastAsia" w:hAnsiTheme="minorEastAsia" w:hint="eastAsia"/>
                          <w:sz w:val="24"/>
                          <w:szCs w:val="24"/>
                        </w:rPr>
                        <w:t>kais</w:t>
                      </w:r>
                      <w:r w:rsidRPr="00D279C3">
                        <w:rPr>
                          <w:rFonts w:asciiTheme="minorEastAsia" w:hAnsiTheme="minorEastAsia" w:hint="eastAsia"/>
                          <w:sz w:val="24"/>
                          <w:szCs w:val="24"/>
                        </w:rPr>
                        <w:t>yo＠big-i.jp</w:t>
                      </w:r>
                    </w:p>
                    <w:p w:rsidR="006643E5" w:rsidRPr="00D279C3" w:rsidRDefault="006643E5" w:rsidP="00D279C3">
                      <w:pPr>
                        <w:ind w:leftChars="162" w:left="340" w:rightChars="140" w:right="294" w:firstLineChars="200" w:firstLine="480"/>
                        <w:rPr>
                          <w:sz w:val="24"/>
                          <w:szCs w:val="24"/>
                        </w:rPr>
                      </w:pPr>
                      <w:r w:rsidRPr="00D279C3">
                        <w:rPr>
                          <w:rFonts w:hint="eastAsia"/>
                          <w:sz w:val="24"/>
                          <w:szCs w:val="24"/>
                        </w:rPr>
                        <w:t xml:space="preserve">②ＦＡＸ　</w:t>
                      </w:r>
                      <w:r w:rsidRPr="00D279C3">
                        <w:rPr>
                          <w:sz w:val="24"/>
                          <w:szCs w:val="24"/>
                        </w:rPr>
                        <w:t xml:space="preserve">　０７２－２９０－０９７２</w:t>
                      </w:r>
                    </w:p>
                    <w:p w:rsidR="006643E5" w:rsidRPr="00D279C3" w:rsidRDefault="006643E5" w:rsidP="00D279C3">
                      <w:pPr>
                        <w:ind w:leftChars="62" w:left="423" w:rightChars="140" w:right="294" w:hangingChars="122" w:hanging="293"/>
                        <w:rPr>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sz w:val="24"/>
                          <w:szCs w:val="24"/>
                        </w:rPr>
                        <w:t>回答</w:t>
                      </w:r>
                      <w:r w:rsidR="00D378DE" w:rsidRPr="00D279C3">
                        <w:rPr>
                          <w:rFonts w:hint="eastAsia"/>
                          <w:sz w:val="24"/>
                          <w:szCs w:val="24"/>
                        </w:rPr>
                        <w:t>の</w:t>
                      </w:r>
                      <w:r w:rsidR="00D378DE" w:rsidRPr="00D279C3">
                        <w:rPr>
                          <w:sz w:val="24"/>
                          <w:szCs w:val="24"/>
                        </w:rPr>
                        <w:t>内容は、</w:t>
                      </w:r>
                      <w:r w:rsidR="006643E5" w:rsidRPr="00D279C3">
                        <w:rPr>
                          <w:rFonts w:hint="eastAsia"/>
                          <w:sz w:val="24"/>
                          <w:szCs w:val="24"/>
                        </w:rPr>
                        <w:t>「</w:t>
                      </w:r>
                      <w:r w:rsidR="00D378DE" w:rsidRPr="00D279C3">
                        <w:rPr>
                          <w:rFonts w:hint="eastAsia"/>
                          <w:sz w:val="24"/>
                          <w:szCs w:val="24"/>
                        </w:rPr>
                        <w:t>合理的配慮</w:t>
                      </w:r>
                      <w:r w:rsidR="00D378DE" w:rsidRPr="00D279C3">
                        <w:rPr>
                          <w:sz w:val="24"/>
                          <w:szCs w:val="24"/>
                        </w:rPr>
                        <w:t>の提供・好</w:t>
                      </w:r>
                      <w:r w:rsidR="006643E5" w:rsidRPr="00D279C3">
                        <w:rPr>
                          <w:rFonts w:hint="eastAsia"/>
                          <w:sz w:val="24"/>
                          <w:szCs w:val="24"/>
                        </w:rPr>
                        <w:t>ましい</w:t>
                      </w:r>
                      <w:r w:rsidR="00D378DE" w:rsidRPr="00D279C3">
                        <w:rPr>
                          <w:sz w:val="24"/>
                          <w:szCs w:val="24"/>
                        </w:rPr>
                        <w:t>事例</w:t>
                      </w:r>
                      <w:r w:rsidR="00D378DE" w:rsidRPr="00D279C3">
                        <w:rPr>
                          <w:rFonts w:hint="eastAsia"/>
                          <w:sz w:val="24"/>
                          <w:szCs w:val="24"/>
                        </w:rPr>
                        <w:t>集（</w:t>
                      </w:r>
                      <w:r w:rsidR="00D378DE" w:rsidRPr="00D279C3">
                        <w:rPr>
                          <w:sz w:val="24"/>
                          <w:szCs w:val="24"/>
                        </w:rPr>
                        <w:t>仮称）</w:t>
                      </w:r>
                      <w:r w:rsidR="00D378DE" w:rsidRPr="00D279C3">
                        <w:rPr>
                          <w:rFonts w:hint="eastAsia"/>
                          <w:sz w:val="24"/>
                          <w:szCs w:val="24"/>
                        </w:rPr>
                        <w:t>」に</w:t>
                      </w:r>
                      <w:r w:rsidR="00D378DE" w:rsidRPr="00D279C3">
                        <w:rPr>
                          <w:sz w:val="24"/>
                          <w:szCs w:val="24"/>
                        </w:rPr>
                        <w:t>掲載する場合があります。</w:t>
                      </w:r>
                    </w:p>
                    <w:p w:rsidR="00D378DE" w:rsidRPr="00D279C3" w:rsidRDefault="00D378DE" w:rsidP="00D279C3">
                      <w:pPr>
                        <w:ind w:leftChars="62" w:left="423" w:rightChars="140" w:right="294" w:hangingChars="122" w:hanging="293"/>
                        <w:rPr>
                          <w:sz w:val="24"/>
                          <w:szCs w:val="24"/>
                        </w:rPr>
                      </w:pPr>
                    </w:p>
                    <w:p w:rsidR="00D378DE" w:rsidRPr="00D279C3" w:rsidRDefault="00D446D2" w:rsidP="00D279C3">
                      <w:pPr>
                        <w:ind w:leftChars="62" w:left="423" w:rightChars="140" w:right="294" w:hangingChars="122" w:hanging="293"/>
                        <w:rPr>
                          <w:sz w:val="24"/>
                          <w:szCs w:val="24"/>
                        </w:rPr>
                      </w:pPr>
                      <w:r w:rsidRPr="00D279C3">
                        <w:rPr>
                          <w:rFonts w:hint="eastAsia"/>
                          <w:sz w:val="24"/>
                          <w:szCs w:val="24"/>
                        </w:rPr>
                        <w:t>◆</w:t>
                      </w:r>
                      <w:r w:rsidR="00D378DE" w:rsidRPr="00D279C3">
                        <w:rPr>
                          <w:rFonts w:hint="eastAsia"/>
                          <w:sz w:val="24"/>
                          <w:szCs w:val="24"/>
                        </w:rPr>
                        <w:t>このアンケート</w:t>
                      </w:r>
                      <w:r w:rsidR="00D378DE" w:rsidRPr="00D279C3">
                        <w:rPr>
                          <w:sz w:val="24"/>
                          <w:szCs w:val="24"/>
                        </w:rPr>
                        <w:t>に</w:t>
                      </w:r>
                      <w:r w:rsidR="00D378DE" w:rsidRPr="00D279C3">
                        <w:rPr>
                          <w:rFonts w:hint="eastAsia"/>
                          <w:sz w:val="24"/>
                          <w:szCs w:val="24"/>
                        </w:rPr>
                        <w:t>ご記入</w:t>
                      </w:r>
                      <w:r w:rsidR="00D378DE" w:rsidRPr="00D279C3">
                        <w:rPr>
                          <w:sz w:val="24"/>
                          <w:szCs w:val="24"/>
                        </w:rPr>
                        <w:t>いただいた</w:t>
                      </w:r>
                      <w:r w:rsidR="00D378DE" w:rsidRPr="00D279C3">
                        <w:rPr>
                          <w:rFonts w:hint="eastAsia"/>
                          <w:sz w:val="24"/>
                          <w:szCs w:val="24"/>
                        </w:rPr>
                        <w:t>内容は、</w:t>
                      </w:r>
                      <w:r w:rsidR="006643E5" w:rsidRPr="00D279C3">
                        <w:rPr>
                          <w:rFonts w:hint="eastAsia"/>
                          <w:sz w:val="24"/>
                          <w:szCs w:val="24"/>
                        </w:rPr>
                        <w:t>「</w:t>
                      </w:r>
                      <w:r w:rsidR="00122E9B" w:rsidRPr="00D279C3">
                        <w:rPr>
                          <w:rFonts w:hint="eastAsia"/>
                          <w:sz w:val="24"/>
                          <w:szCs w:val="24"/>
                        </w:rPr>
                        <w:t>合理的配慮</w:t>
                      </w:r>
                      <w:r w:rsidR="00122E9B" w:rsidRPr="00D279C3">
                        <w:rPr>
                          <w:sz w:val="24"/>
                          <w:szCs w:val="24"/>
                        </w:rPr>
                        <w:t>の提供・好</w:t>
                      </w:r>
                      <w:r w:rsidR="006643E5" w:rsidRPr="00D279C3">
                        <w:rPr>
                          <w:rFonts w:hint="eastAsia"/>
                          <w:sz w:val="24"/>
                          <w:szCs w:val="24"/>
                        </w:rPr>
                        <w:t>ましい</w:t>
                      </w:r>
                      <w:r w:rsidR="00122E9B" w:rsidRPr="00D279C3">
                        <w:rPr>
                          <w:sz w:val="24"/>
                          <w:szCs w:val="24"/>
                        </w:rPr>
                        <w:t>事例</w:t>
                      </w:r>
                      <w:r w:rsidR="00122E9B" w:rsidRPr="00D279C3">
                        <w:rPr>
                          <w:rFonts w:hint="eastAsia"/>
                          <w:sz w:val="24"/>
                          <w:szCs w:val="24"/>
                        </w:rPr>
                        <w:t>集（</w:t>
                      </w:r>
                      <w:r w:rsidR="00122E9B" w:rsidRPr="00D279C3">
                        <w:rPr>
                          <w:sz w:val="24"/>
                          <w:szCs w:val="24"/>
                        </w:rPr>
                        <w:t>仮称）</w:t>
                      </w:r>
                      <w:r w:rsidR="00122E9B" w:rsidRPr="00D279C3">
                        <w:rPr>
                          <w:rFonts w:hint="eastAsia"/>
                          <w:sz w:val="24"/>
                          <w:szCs w:val="24"/>
                        </w:rPr>
                        <w:t>」</w:t>
                      </w:r>
                      <w:r w:rsidR="00D378DE" w:rsidRPr="00D279C3">
                        <w:rPr>
                          <w:rFonts w:hint="eastAsia"/>
                          <w:sz w:val="24"/>
                          <w:szCs w:val="24"/>
                        </w:rPr>
                        <w:t>の作成に</w:t>
                      </w:r>
                      <w:r w:rsidR="00D378DE" w:rsidRPr="00D279C3">
                        <w:rPr>
                          <w:sz w:val="24"/>
                          <w:szCs w:val="24"/>
                        </w:rPr>
                        <w:t>のみ使用</w:t>
                      </w:r>
                      <w:r w:rsidR="00D378DE" w:rsidRPr="00D279C3">
                        <w:rPr>
                          <w:rFonts w:hint="eastAsia"/>
                          <w:sz w:val="24"/>
                          <w:szCs w:val="24"/>
                        </w:rPr>
                        <w:t>し、事業者・店舗が特定できないものとします。</w:t>
                      </w:r>
                    </w:p>
                    <w:p w:rsidR="00D378DE" w:rsidRPr="00D279C3" w:rsidRDefault="00D378DE" w:rsidP="00D446D2">
                      <w:pPr>
                        <w:ind w:leftChars="62" w:left="423" w:rightChars="83" w:right="174" w:hangingChars="122" w:hanging="293"/>
                        <w:rPr>
                          <w:sz w:val="24"/>
                          <w:szCs w:val="24"/>
                        </w:rPr>
                      </w:pPr>
                    </w:p>
                    <w:p w:rsidR="00D378DE" w:rsidRPr="00D279C3" w:rsidRDefault="00D446D2" w:rsidP="00D446D2">
                      <w:pPr>
                        <w:ind w:leftChars="62" w:left="423" w:rightChars="83" w:right="174" w:hangingChars="122" w:hanging="293"/>
                        <w:rPr>
                          <w:sz w:val="24"/>
                          <w:szCs w:val="24"/>
                        </w:rPr>
                      </w:pPr>
                      <w:r w:rsidRPr="00D279C3">
                        <w:rPr>
                          <w:rFonts w:hint="eastAsia"/>
                          <w:sz w:val="24"/>
                          <w:szCs w:val="24"/>
                        </w:rPr>
                        <w:t>◆</w:t>
                      </w:r>
                      <w:r w:rsidR="00D378DE" w:rsidRPr="00D279C3">
                        <w:rPr>
                          <w:rFonts w:hint="eastAsia"/>
                          <w:sz w:val="24"/>
                          <w:szCs w:val="24"/>
                        </w:rPr>
                        <w:t>このアンケート</w:t>
                      </w:r>
                      <w:r w:rsidR="00D378DE" w:rsidRPr="00D279C3">
                        <w:rPr>
                          <w:sz w:val="24"/>
                          <w:szCs w:val="24"/>
                        </w:rPr>
                        <w:t>に</w:t>
                      </w:r>
                      <w:r w:rsidR="00D378DE" w:rsidRPr="00D279C3">
                        <w:rPr>
                          <w:rFonts w:hint="eastAsia"/>
                          <w:sz w:val="24"/>
                          <w:szCs w:val="24"/>
                        </w:rPr>
                        <w:t>ご</w:t>
                      </w:r>
                      <w:r w:rsidR="00D378DE" w:rsidRPr="00D279C3">
                        <w:rPr>
                          <w:sz w:val="24"/>
                          <w:szCs w:val="24"/>
                        </w:rPr>
                        <w:t>不明な点</w:t>
                      </w:r>
                      <w:r w:rsidR="00D378DE" w:rsidRPr="00D279C3">
                        <w:rPr>
                          <w:rFonts w:hint="eastAsia"/>
                          <w:sz w:val="24"/>
                          <w:szCs w:val="24"/>
                        </w:rPr>
                        <w:t>・</w:t>
                      </w:r>
                      <w:r w:rsidR="00D378DE" w:rsidRPr="00D279C3">
                        <w:rPr>
                          <w:sz w:val="24"/>
                          <w:szCs w:val="24"/>
                        </w:rPr>
                        <w:t>ご意見</w:t>
                      </w:r>
                      <w:r w:rsidR="00D378DE" w:rsidRPr="00D279C3">
                        <w:rPr>
                          <w:rFonts w:hint="eastAsia"/>
                          <w:sz w:val="24"/>
                          <w:szCs w:val="24"/>
                        </w:rPr>
                        <w:t>などが</w:t>
                      </w:r>
                      <w:r w:rsidR="00D378DE" w:rsidRPr="00D279C3">
                        <w:rPr>
                          <w:sz w:val="24"/>
                          <w:szCs w:val="24"/>
                        </w:rPr>
                        <w:t>ありましたら、</w:t>
                      </w:r>
                      <w:r w:rsidR="00D378DE" w:rsidRPr="00D279C3">
                        <w:rPr>
                          <w:rFonts w:hint="eastAsia"/>
                          <w:sz w:val="24"/>
                          <w:szCs w:val="24"/>
                        </w:rPr>
                        <w:t>ご連絡</w:t>
                      </w:r>
                      <w:r w:rsidR="00D378DE" w:rsidRPr="00D279C3">
                        <w:rPr>
                          <w:sz w:val="24"/>
                          <w:szCs w:val="24"/>
                        </w:rPr>
                        <w:t>のほどよろしくお願いします。</w:t>
                      </w:r>
                    </w:p>
                    <w:p w:rsidR="00E04E7F" w:rsidRDefault="00E04E7F" w:rsidP="00E04E7F">
                      <w:pPr>
                        <w:ind w:leftChars="67" w:left="465" w:rightChars="83" w:right="174" w:hangingChars="135" w:hanging="324"/>
                        <w:rPr>
                          <w:sz w:val="24"/>
                          <w:szCs w:val="24"/>
                        </w:rPr>
                      </w:pPr>
                    </w:p>
                  </w:txbxContent>
                </v:textbox>
                <w10:anchorlock/>
              </v:shape>
            </w:pict>
          </mc:Fallback>
        </mc:AlternateContent>
      </w:r>
    </w:p>
    <w:p w:rsidR="00D12779" w:rsidRPr="006B5C21" w:rsidRDefault="00D12779" w:rsidP="006736AE">
      <w:pPr>
        <w:widowControl/>
        <w:jc w:val="left"/>
        <w:rPr>
          <w:rFonts w:ascii="ＭＳ Ｐゴシック" w:eastAsia="ＭＳ Ｐゴシック" w:hAnsi="ＭＳ Ｐゴシック"/>
          <w:szCs w:val="21"/>
        </w:rPr>
      </w:pPr>
    </w:p>
    <w:p w:rsidR="00D12779" w:rsidRPr="006B5C21" w:rsidRDefault="00D12779" w:rsidP="006736AE">
      <w:pPr>
        <w:widowControl/>
        <w:jc w:val="left"/>
        <w:rPr>
          <w:rFonts w:ascii="ＭＳ Ｐゴシック" w:eastAsia="ＭＳ Ｐゴシック" w:hAnsi="ＭＳ Ｐゴシック"/>
          <w:szCs w:val="21"/>
        </w:rPr>
      </w:pPr>
    </w:p>
    <w:p w:rsidR="00D12779" w:rsidRPr="006B5C21" w:rsidRDefault="00D12779" w:rsidP="006736AE">
      <w:pPr>
        <w:widowControl/>
        <w:jc w:val="left"/>
        <w:rPr>
          <w:rFonts w:ascii="ＭＳ Ｐゴシック" w:eastAsia="ＭＳ Ｐゴシック" w:hAnsi="ＭＳ Ｐゴシック"/>
          <w:szCs w:val="21"/>
        </w:rPr>
      </w:pPr>
    </w:p>
    <w:p w:rsidR="00AE3E0B" w:rsidRDefault="00AE3E0B" w:rsidP="006736AE">
      <w:pPr>
        <w:widowControl/>
        <w:jc w:val="left"/>
        <w:rPr>
          <w:rFonts w:ascii="ＭＳ Ｐゴシック" w:eastAsia="ＭＳ Ｐゴシック" w:hAnsi="ＭＳ Ｐゴシック"/>
          <w:szCs w:val="21"/>
        </w:rPr>
      </w:pPr>
    </w:p>
    <w:p w:rsidR="003456E2" w:rsidRDefault="003456E2" w:rsidP="006736AE">
      <w:pPr>
        <w:widowControl/>
        <w:jc w:val="left"/>
        <w:rPr>
          <w:rFonts w:ascii="ＭＳ Ｐゴシック" w:eastAsia="ＭＳ Ｐゴシック" w:hAnsi="ＭＳ Ｐゴシック"/>
          <w:szCs w:val="21"/>
        </w:rPr>
      </w:pPr>
    </w:p>
    <w:p w:rsidR="003456E2" w:rsidRDefault="003456E2" w:rsidP="006736AE">
      <w:pPr>
        <w:widowControl/>
        <w:jc w:val="left"/>
        <w:rPr>
          <w:rFonts w:ascii="ＭＳ Ｐゴシック" w:eastAsia="ＭＳ Ｐゴシック" w:hAnsi="ＭＳ Ｐゴシック"/>
          <w:szCs w:val="21"/>
        </w:rPr>
      </w:pPr>
    </w:p>
    <w:p w:rsidR="003456E2" w:rsidRDefault="003456E2" w:rsidP="006736AE">
      <w:pPr>
        <w:widowControl/>
        <w:jc w:val="left"/>
        <w:rPr>
          <w:rFonts w:ascii="ＭＳ Ｐゴシック" w:eastAsia="ＭＳ Ｐゴシック" w:hAnsi="ＭＳ Ｐゴシック"/>
          <w:szCs w:val="21"/>
        </w:rPr>
      </w:pPr>
    </w:p>
    <w:p w:rsidR="003F1C94" w:rsidRPr="006B5C21" w:rsidRDefault="003F1C94" w:rsidP="006736AE">
      <w:pPr>
        <w:widowControl/>
        <w:jc w:val="left"/>
        <w:rPr>
          <w:rFonts w:ascii="ＭＳ Ｐゴシック" w:eastAsia="ＭＳ Ｐゴシック" w:hAnsi="ＭＳ Ｐゴシック"/>
          <w:szCs w:val="21"/>
        </w:rPr>
      </w:pPr>
    </w:p>
    <w:p w:rsidR="00BA7C6A" w:rsidRDefault="00BA7C6A">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B791B" w:rsidRPr="006B5C21" w:rsidRDefault="005B791B" w:rsidP="006736AE">
      <w:pPr>
        <w:widowControl/>
        <w:jc w:val="left"/>
        <w:rPr>
          <w:rFonts w:ascii="ＭＳ Ｐゴシック" w:eastAsia="ＭＳ Ｐゴシック" w:hAnsi="ＭＳ Ｐゴシック"/>
          <w:sz w:val="24"/>
          <w:szCs w:val="24"/>
        </w:rPr>
      </w:pPr>
      <w:r w:rsidRPr="006B5C21">
        <w:rPr>
          <w:rFonts w:ascii="ＭＳ Ｐゴシック" w:eastAsia="ＭＳ Ｐゴシック" w:hAnsi="ＭＳ Ｐゴシック" w:hint="eastAsia"/>
          <w:sz w:val="24"/>
          <w:szCs w:val="24"/>
          <w:shd w:val="pct15" w:color="auto" w:fill="FFFFFF"/>
        </w:rPr>
        <w:lastRenderedPageBreak/>
        <w:t>◆アンケート</w:t>
      </w:r>
      <w:r w:rsidR="009B6646" w:rsidRPr="009B6646">
        <w:rPr>
          <w:rFonts w:ascii="ＭＳ Ｐゴシック" w:eastAsia="ＭＳ Ｐゴシック" w:hAnsi="ＭＳ Ｐゴシック" w:hint="eastAsia"/>
          <w:sz w:val="24"/>
          <w:szCs w:val="24"/>
        </w:rPr>
        <w:t xml:space="preserve">　　</w:t>
      </w:r>
      <w:r w:rsidR="009B6646">
        <w:rPr>
          <w:rFonts w:ascii="ＭＳ Ｐゴシック" w:eastAsia="ＭＳ Ｐゴシック" w:hAnsi="ＭＳ Ｐゴシック" w:hint="eastAsia"/>
          <w:sz w:val="24"/>
          <w:szCs w:val="24"/>
        </w:rPr>
        <w:t xml:space="preserve">　　　　　　　　　　　　　　　　　　　　　　</w:t>
      </w:r>
      <w:r w:rsidR="009B6646" w:rsidRPr="009B6646">
        <w:rPr>
          <w:rFonts w:ascii="ＭＳ Ｐゴシック" w:eastAsia="ＭＳ Ｐゴシック" w:hAnsi="ＭＳ Ｐゴシック" w:hint="eastAsia"/>
          <w:sz w:val="24"/>
          <w:szCs w:val="24"/>
          <w:u w:val="wave"/>
        </w:rPr>
        <w:t>回答期限は、2016年11月30日(水)までです</w:t>
      </w:r>
    </w:p>
    <w:p w:rsidR="00433A1E" w:rsidRPr="003456E2" w:rsidRDefault="00433A1E" w:rsidP="006736AE">
      <w:pPr>
        <w:rPr>
          <w:rFonts w:ascii="ＭＳ Ｐゴシック" w:eastAsia="ＭＳ Ｐゴシック" w:hAnsi="ＭＳ Ｐゴシック"/>
          <w:b/>
          <w:sz w:val="24"/>
          <w:szCs w:val="24"/>
        </w:rPr>
      </w:pPr>
      <w:r w:rsidRPr="003456E2">
        <w:rPr>
          <w:rFonts w:ascii="ＭＳ Ｐゴシック" w:eastAsia="ＭＳ Ｐゴシック" w:hAnsi="ＭＳ Ｐゴシック" w:hint="eastAsia"/>
          <w:b/>
          <w:sz w:val="24"/>
          <w:szCs w:val="24"/>
        </w:rPr>
        <w:t>企業・店舗について教えてください。</w:t>
      </w:r>
    </w:p>
    <w:tbl>
      <w:tblPr>
        <w:tblStyle w:val="a4"/>
        <w:tblW w:w="9356" w:type="dxa"/>
        <w:tblInd w:w="4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4"/>
        <w:gridCol w:w="3402"/>
        <w:gridCol w:w="1276"/>
        <w:gridCol w:w="3544"/>
      </w:tblGrid>
      <w:tr w:rsidR="00622FF1" w:rsidRPr="006B5C21" w:rsidTr="00B97967">
        <w:trPr>
          <w:trHeight w:val="822"/>
        </w:trPr>
        <w:tc>
          <w:tcPr>
            <w:tcW w:w="1134" w:type="dxa"/>
            <w:tcBorders>
              <w:bottom w:val="single" w:sz="4" w:space="0" w:color="auto"/>
              <w:right w:val="single" w:sz="4" w:space="0" w:color="auto"/>
            </w:tcBorders>
            <w:shd w:val="pct15" w:color="auto" w:fill="auto"/>
            <w:vAlign w:val="center"/>
          </w:tcPr>
          <w:p w:rsidR="00622FF1" w:rsidRPr="003456E2" w:rsidRDefault="00622FF1" w:rsidP="00622FF1">
            <w:pPr>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名</w:t>
            </w:r>
            <w:r w:rsidR="001D1ACC" w:rsidRPr="003456E2">
              <w:rPr>
                <w:rFonts w:ascii="ＭＳ Ｐゴシック" w:eastAsia="ＭＳ Ｐゴシック" w:hAnsi="ＭＳ Ｐゴシック" w:hint="eastAsia"/>
                <w:sz w:val="22"/>
              </w:rPr>
              <w:t xml:space="preserve">　</w:t>
            </w:r>
            <w:r w:rsidRPr="003456E2">
              <w:rPr>
                <w:rFonts w:ascii="ＭＳ Ｐゴシック" w:eastAsia="ＭＳ Ｐゴシック" w:hAnsi="ＭＳ Ｐゴシック" w:hint="eastAsia"/>
                <w:sz w:val="22"/>
              </w:rPr>
              <w:t>称</w:t>
            </w:r>
          </w:p>
        </w:tc>
        <w:tc>
          <w:tcPr>
            <w:tcW w:w="3402" w:type="dxa"/>
            <w:tcBorders>
              <w:left w:val="single" w:sz="4" w:space="0" w:color="auto"/>
              <w:bottom w:val="single" w:sz="4" w:space="0" w:color="auto"/>
              <w:right w:val="single" w:sz="4" w:space="0" w:color="auto"/>
            </w:tcBorders>
            <w:shd w:val="clear" w:color="auto" w:fill="auto"/>
            <w:vAlign w:val="center"/>
          </w:tcPr>
          <w:p w:rsidR="00622FF1" w:rsidRPr="003456E2" w:rsidRDefault="00622FF1" w:rsidP="006736AE">
            <w:pPr>
              <w:rPr>
                <w:rFonts w:ascii="ＭＳ Ｐゴシック" w:eastAsia="ＭＳ Ｐゴシック" w:hAnsi="ＭＳ Ｐゴシック"/>
                <w:sz w:val="22"/>
              </w:rPr>
            </w:pPr>
          </w:p>
        </w:tc>
        <w:tc>
          <w:tcPr>
            <w:tcW w:w="1276" w:type="dxa"/>
            <w:tcBorders>
              <w:left w:val="single" w:sz="4" w:space="0" w:color="auto"/>
              <w:bottom w:val="single" w:sz="4" w:space="0" w:color="auto"/>
              <w:right w:val="single" w:sz="4" w:space="0" w:color="auto"/>
            </w:tcBorders>
            <w:shd w:val="pct15" w:color="auto" w:fill="auto"/>
            <w:vAlign w:val="center"/>
          </w:tcPr>
          <w:p w:rsidR="00622FF1" w:rsidRPr="003456E2" w:rsidRDefault="00622FF1" w:rsidP="001D1ACC">
            <w:pPr>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担当者名</w:t>
            </w:r>
          </w:p>
        </w:tc>
        <w:tc>
          <w:tcPr>
            <w:tcW w:w="3544" w:type="dxa"/>
            <w:tcBorders>
              <w:left w:val="single" w:sz="4" w:space="0" w:color="auto"/>
            </w:tcBorders>
          </w:tcPr>
          <w:p w:rsidR="00622FF1" w:rsidRPr="003456E2" w:rsidRDefault="00622FF1" w:rsidP="006736AE">
            <w:pPr>
              <w:rPr>
                <w:rFonts w:ascii="ＭＳ Ｐゴシック" w:eastAsia="ＭＳ Ｐゴシック" w:hAnsi="ＭＳ Ｐゴシック"/>
                <w:sz w:val="22"/>
              </w:rPr>
            </w:pPr>
          </w:p>
        </w:tc>
      </w:tr>
      <w:tr w:rsidR="00622FF1" w:rsidRPr="006B5C21" w:rsidTr="00B97967">
        <w:trPr>
          <w:trHeight w:val="822"/>
        </w:trPr>
        <w:tc>
          <w:tcPr>
            <w:tcW w:w="1134" w:type="dxa"/>
            <w:tcBorders>
              <w:top w:val="single" w:sz="4" w:space="0" w:color="auto"/>
              <w:bottom w:val="single" w:sz="4" w:space="0" w:color="auto"/>
              <w:right w:val="single" w:sz="4" w:space="0" w:color="auto"/>
            </w:tcBorders>
            <w:shd w:val="pct15" w:color="auto" w:fill="auto"/>
            <w:vAlign w:val="center"/>
          </w:tcPr>
          <w:p w:rsidR="00622FF1" w:rsidRPr="003456E2" w:rsidRDefault="00622FF1" w:rsidP="006736AE">
            <w:pPr>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住　所</w:t>
            </w:r>
          </w:p>
        </w:tc>
        <w:tc>
          <w:tcPr>
            <w:tcW w:w="8222" w:type="dxa"/>
            <w:gridSpan w:val="3"/>
            <w:tcBorders>
              <w:top w:val="single" w:sz="4" w:space="0" w:color="auto"/>
              <w:left w:val="single" w:sz="4" w:space="0" w:color="auto"/>
              <w:bottom w:val="single" w:sz="4" w:space="0" w:color="auto"/>
            </w:tcBorders>
            <w:vAlign w:val="center"/>
          </w:tcPr>
          <w:p w:rsidR="00622FF1" w:rsidRPr="003456E2" w:rsidRDefault="00622FF1" w:rsidP="006736AE">
            <w:pP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w:t>
            </w:r>
          </w:p>
          <w:p w:rsidR="00622FF1" w:rsidRPr="003456E2" w:rsidRDefault="00622FF1" w:rsidP="006736AE">
            <w:pPr>
              <w:rPr>
                <w:rFonts w:ascii="ＭＳ Ｐゴシック" w:eastAsia="ＭＳ Ｐゴシック" w:hAnsi="ＭＳ Ｐゴシック"/>
                <w:sz w:val="22"/>
              </w:rPr>
            </w:pPr>
          </w:p>
        </w:tc>
      </w:tr>
      <w:tr w:rsidR="00622FF1" w:rsidRPr="006B5C21" w:rsidTr="00B97967">
        <w:trPr>
          <w:trHeight w:val="555"/>
        </w:trPr>
        <w:tc>
          <w:tcPr>
            <w:tcW w:w="1134" w:type="dxa"/>
            <w:tcBorders>
              <w:top w:val="single" w:sz="4" w:space="0" w:color="auto"/>
              <w:bottom w:val="single" w:sz="4" w:space="0" w:color="auto"/>
              <w:right w:val="single" w:sz="4" w:space="0" w:color="auto"/>
            </w:tcBorders>
            <w:shd w:val="pct15" w:color="auto" w:fill="auto"/>
            <w:vAlign w:val="center"/>
          </w:tcPr>
          <w:p w:rsidR="00622FF1" w:rsidRPr="003456E2" w:rsidRDefault="00622FF1" w:rsidP="006736AE">
            <w:pPr>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rsidR="00622FF1" w:rsidRPr="003456E2" w:rsidRDefault="00622FF1" w:rsidP="006736AE">
            <w:pPr>
              <w:rPr>
                <w:rFonts w:ascii="ＭＳ Ｐゴシック" w:eastAsia="ＭＳ Ｐゴシック" w:hAnsi="ＭＳ Ｐゴシック"/>
                <w:sz w:val="22"/>
              </w:rPr>
            </w:pP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tcPr>
          <w:p w:rsidR="00622FF1" w:rsidRPr="003456E2" w:rsidRDefault="001D1ACC" w:rsidP="001D1ACC">
            <w:pPr>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ＦＡＸ</w:t>
            </w:r>
            <w:r w:rsidR="00622FF1" w:rsidRPr="003456E2">
              <w:rPr>
                <w:rFonts w:ascii="ＭＳ Ｐゴシック" w:eastAsia="ＭＳ Ｐゴシック" w:hAnsi="ＭＳ Ｐゴシック" w:hint="eastAsia"/>
                <w:sz w:val="22"/>
              </w:rPr>
              <w:t>番号</w:t>
            </w:r>
          </w:p>
        </w:tc>
        <w:tc>
          <w:tcPr>
            <w:tcW w:w="3544" w:type="dxa"/>
            <w:tcBorders>
              <w:top w:val="single" w:sz="4" w:space="0" w:color="auto"/>
              <w:left w:val="single" w:sz="4" w:space="0" w:color="auto"/>
            </w:tcBorders>
          </w:tcPr>
          <w:p w:rsidR="00622FF1" w:rsidRPr="003456E2" w:rsidRDefault="00622FF1" w:rsidP="006736AE">
            <w:pPr>
              <w:rPr>
                <w:rFonts w:ascii="ＭＳ Ｐゴシック" w:eastAsia="ＭＳ Ｐゴシック" w:hAnsi="ＭＳ Ｐゴシック"/>
                <w:sz w:val="22"/>
              </w:rPr>
            </w:pPr>
          </w:p>
        </w:tc>
      </w:tr>
      <w:tr w:rsidR="00622FF1" w:rsidRPr="006B5C21" w:rsidTr="0041507D">
        <w:trPr>
          <w:trHeight w:val="555"/>
        </w:trPr>
        <w:tc>
          <w:tcPr>
            <w:tcW w:w="1134" w:type="dxa"/>
            <w:tcBorders>
              <w:top w:val="single" w:sz="4" w:space="0" w:color="auto"/>
              <w:bottom w:val="single" w:sz="12" w:space="0" w:color="auto"/>
              <w:right w:val="single" w:sz="4" w:space="0" w:color="auto"/>
            </w:tcBorders>
            <w:shd w:val="pct15" w:color="auto" w:fill="auto"/>
            <w:vAlign w:val="center"/>
          </w:tcPr>
          <w:p w:rsidR="00622FF1" w:rsidRPr="003456E2" w:rsidRDefault="00622FF1" w:rsidP="0042736B">
            <w:pPr>
              <w:spacing w:line="260" w:lineRule="exact"/>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メール</w:t>
            </w:r>
          </w:p>
          <w:p w:rsidR="00622FF1" w:rsidRPr="003456E2" w:rsidRDefault="00622FF1" w:rsidP="0042736B">
            <w:pPr>
              <w:spacing w:line="260" w:lineRule="exact"/>
              <w:jc w:val="center"/>
              <w:rPr>
                <w:rFonts w:ascii="ＭＳ Ｐゴシック" w:eastAsia="ＭＳ Ｐゴシック" w:hAnsi="ＭＳ Ｐゴシック"/>
                <w:sz w:val="22"/>
              </w:rPr>
            </w:pPr>
            <w:r w:rsidRPr="003456E2">
              <w:rPr>
                <w:rFonts w:ascii="ＭＳ Ｐゴシック" w:eastAsia="ＭＳ Ｐゴシック" w:hAnsi="ＭＳ Ｐゴシック" w:hint="eastAsia"/>
                <w:sz w:val="22"/>
              </w:rPr>
              <w:t>アドレス</w:t>
            </w:r>
          </w:p>
        </w:tc>
        <w:tc>
          <w:tcPr>
            <w:tcW w:w="8222" w:type="dxa"/>
            <w:gridSpan w:val="3"/>
            <w:tcBorders>
              <w:top w:val="single" w:sz="4" w:space="0" w:color="auto"/>
              <w:left w:val="single" w:sz="4" w:space="0" w:color="auto"/>
              <w:bottom w:val="single" w:sz="12" w:space="0" w:color="auto"/>
            </w:tcBorders>
            <w:vAlign w:val="center"/>
          </w:tcPr>
          <w:p w:rsidR="00622FF1" w:rsidRPr="003456E2" w:rsidRDefault="00622FF1" w:rsidP="006736AE">
            <w:pPr>
              <w:rPr>
                <w:rFonts w:ascii="ＭＳ Ｐゴシック" w:eastAsia="ＭＳ Ｐゴシック" w:hAnsi="ＭＳ Ｐゴシック"/>
                <w:sz w:val="22"/>
              </w:rPr>
            </w:pPr>
          </w:p>
        </w:tc>
      </w:tr>
    </w:tbl>
    <w:p w:rsidR="00433A1E" w:rsidRDefault="00433A1E" w:rsidP="006736AE">
      <w:pPr>
        <w:widowControl/>
        <w:jc w:val="left"/>
        <w:rPr>
          <w:rFonts w:ascii="ＭＳ Ｐゴシック" w:eastAsia="ＭＳ Ｐゴシック" w:hAnsi="ＭＳ Ｐゴシック"/>
          <w:sz w:val="20"/>
          <w:szCs w:val="20"/>
        </w:rPr>
      </w:pPr>
    </w:p>
    <w:p w:rsidR="004262A8" w:rsidRPr="006B5C21" w:rsidRDefault="004262A8" w:rsidP="006736AE">
      <w:pPr>
        <w:widowControl/>
        <w:jc w:val="left"/>
        <w:rPr>
          <w:rFonts w:ascii="ＭＳ Ｐゴシック" w:eastAsia="ＭＳ Ｐゴシック" w:hAnsi="ＭＳ Ｐゴシック"/>
          <w:sz w:val="20"/>
          <w:szCs w:val="20"/>
        </w:rPr>
      </w:pPr>
    </w:p>
    <w:p w:rsidR="001B7B4D" w:rsidRPr="0059640D" w:rsidRDefault="001B7B4D" w:rsidP="006736AE">
      <w:pPr>
        <w:ind w:left="482" w:hangingChars="200" w:hanging="482"/>
        <w:rPr>
          <w:rFonts w:ascii="ＭＳ Ｐゴシック" w:eastAsia="ＭＳ Ｐゴシック" w:hAnsi="ＭＳ Ｐゴシック"/>
          <w:b/>
          <w:sz w:val="24"/>
          <w:szCs w:val="24"/>
        </w:rPr>
      </w:pPr>
      <w:r w:rsidRPr="0059640D">
        <w:rPr>
          <w:rFonts w:ascii="ＭＳ Ｐゴシック" w:eastAsia="ＭＳ Ｐゴシック" w:hAnsi="ＭＳ Ｐゴシック" w:hint="eastAsia"/>
          <w:b/>
          <w:sz w:val="24"/>
          <w:szCs w:val="24"/>
        </w:rPr>
        <w:t>１．障害者差別解消法（</w:t>
      </w:r>
      <w:r w:rsidR="00342DC2" w:rsidRPr="0059640D">
        <w:rPr>
          <w:rFonts w:ascii="ＭＳ Ｐゴシック" w:eastAsia="ＭＳ Ｐゴシック" w:hAnsi="ＭＳ Ｐゴシック" w:hint="eastAsia"/>
          <w:b/>
          <w:sz w:val="24"/>
          <w:szCs w:val="24"/>
        </w:rPr>
        <w:t>正式名称：障害を理由とする差別の解消の推進に関する法律）の内容を、</w:t>
      </w:r>
      <w:r w:rsidRPr="0059640D">
        <w:rPr>
          <w:rFonts w:ascii="ＭＳ Ｐゴシック" w:eastAsia="ＭＳ Ｐゴシック" w:hAnsi="ＭＳ Ｐゴシック" w:hint="eastAsia"/>
          <w:b/>
          <w:sz w:val="24"/>
          <w:szCs w:val="24"/>
        </w:rPr>
        <w:t>ご存知ですか？</w:t>
      </w:r>
    </w:p>
    <w:p w:rsidR="001B7B4D" w:rsidRPr="0059640D" w:rsidRDefault="001B7B4D" w:rsidP="00EB37CA">
      <w:pPr>
        <w:spacing w:line="400" w:lineRule="exact"/>
        <w:ind w:leftChars="100" w:left="451" w:hangingChars="100" w:hanging="241"/>
        <w:rPr>
          <w:rFonts w:ascii="ＭＳ Ｐゴシック" w:eastAsia="ＭＳ Ｐゴシック" w:hAnsi="ＭＳ Ｐゴシック"/>
          <w:b/>
          <w:sz w:val="22"/>
          <w:u w:val="single"/>
        </w:rPr>
      </w:pPr>
      <w:r w:rsidRPr="006B5C21">
        <w:rPr>
          <w:rFonts w:ascii="ＭＳ Ｐゴシック" w:eastAsia="ＭＳ Ｐゴシック" w:hAnsi="ＭＳ Ｐゴシック" w:hint="eastAsia"/>
          <w:b/>
          <w:sz w:val="24"/>
          <w:szCs w:val="24"/>
        </w:rPr>
        <w:t xml:space="preserve">　</w:t>
      </w:r>
      <w:r w:rsidRPr="0059640D">
        <w:rPr>
          <w:rFonts w:ascii="ＭＳ Ｐゴシック" w:eastAsia="ＭＳ Ｐゴシック" w:hAnsi="ＭＳ Ｐゴシック" w:hint="eastAsia"/>
          <w:b/>
          <w:sz w:val="22"/>
        </w:rPr>
        <w:t xml:space="preserve">　</w:t>
      </w:r>
      <w:r w:rsidRPr="0059640D">
        <w:rPr>
          <w:rFonts w:ascii="ＭＳ Ｐゴシック" w:eastAsia="ＭＳ Ｐゴシック" w:hAnsi="ＭＳ Ｐゴシック" w:hint="eastAsia"/>
          <w:b/>
          <w:sz w:val="22"/>
          <w:u w:val="single"/>
        </w:rPr>
        <w:t xml:space="preserve">　　はい　　・　　いいえ　　</w:t>
      </w:r>
    </w:p>
    <w:p w:rsidR="001B7B4D" w:rsidRDefault="001B7B4D" w:rsidP="006736AE">
      <w:pPr>
        <w:ind w:left="241" w:hangingChars="100" w:hanging="241"/>
        <w:rPr>
          <w:rFonts w:ascii="ＭＳ Ｐゴシック" w:eastAsia="ＭＳ Ｐゴシック" w:hAnsi="ＭＳ Ｐゴシック"/>
          <w:b/>
          <w:sz w:val="24"/>
          <w:szCs w:val="24"/>
        </w:rPr>
      </w:pPr>
    </w:p>
    <w:p w:rsidR="004262A8" w:rsidRPr="006B5C21" w:rsidRDefault="004262A8" w:rsidP="006736AE">
      <w:pPr>
        <w:ind w:left="241" w:hangingChars="100" w:hanging="241"/>
        <w:rPr>
          <w:rFonts w:ascii="ＭＳ Ｐゴシック" w:eastAsia="ＭＳ Ｐゴシック" w:hAnsi="ＭＳ Ｐゴシック"/>
          <w:b/>
          <w:sz w:val="24"/>
          <w:szCs w:val="24"/>
        </w:rPr>
      </w:pPr>
    </w:p>
    <w:p w:rsidR="0046600E" w:rsidRPr="0059640D" w:rsidRDefault="0046600E" w:rsidP="0046600E">
      <w:pPr>
        <w:ind w:left="482" w:hangingChars="200" w:hanging="482"/>
        <w:rPr>
          <w:rFonts w:ascii="ＭＳ Ｐゴシック" w:eastAsia="ＭＳ Ｐゴシック" w:hAnsi="ＭＳ Ｐゴシック"/>
          <w:b/>
          <w:sz w:val="24"/>
          <w:szCs w:val="24"/>
        </w:rPr>
      </w:pPr>
      <w:r w:rsidRPr="0059640D">
        <w:rPr>
          <w:rFonts w:ascii="ＭＳ Ｐゴシック" w:eastAsia="ＭＳ Ｐゴシック" w:hAnsi="ＭＳ Ｐゴシック" w:hint="eastAsia"/>
          <w:b/>
          <w:sz w:val="24"/>
          <w:szCs w:val="24"/>
        </w:rPr>
        <w:t>２．</w:t>
      </w:r>
      <w:r>
        <w:rPr>
          <w:rFonts w:ascii="ＭＳ Ｐゴシック" w:eastAsia="ＭＳ Ｐゴシック" w:hAnsi="ＭＳ Ｐゴシック" w:hint="eastAsia"/>
          <w:b/>
          <w:sz w:val="24"/>
          <w:szCs w:val="24"/>
        </w:rPr>
        <w:t>障害者差別解消法の内容はご存知ですか</w:t>
      </w:r>
      <w:r w:rsidRPr="0059640D">
        <w:rPr>
          <w:rFonts w:ascii="ＭＳ Ｐゴシック" w:eastAsia="ＭＳ Ｐゴシック" w:hAnsi="ＭＳ Ｐゴシック" w:hint="eastAsia"/>
          <w:b/>
          <w:sz w:val="24"/>
          <w:szCs w:val="24"/>
        </w:rPr>
        <w:t>？</w:t>
      </w:r>
    </w:p>
    <w:p w:rsidR="0046600E" w:rsidRPr="0059640D" w:rsidRDefault="0046600E" w:rsidP="00EB37CA">
      <w:pPr>
        <w:spacing w:line="400" w:lineRule="exact"/>
        <w:ind w:leftChars="100" w:left="431" w:hangingChars="100" w:hanging="221"/>
        <w:rPr>
          <w:rFonts w:ascii="ＭＳ Ｐゴシック" w:eastAsia="ＭＳ Ｐゴシック" w:hAnsi="ＭＳ Ｐゴシック"/>
          <w:b/>
          <w:sz w:val="22"/>
          <w:u w:val="single"/>
        </w:rPr>
      </w:pPr>
      <w:r w:rsidRPr="0059640D">
        <w:rPr>
          <w:rFonts w:ascii="ＭＳ Ｐゴシック" w:eastAsia="ＭＳ Ｐゴシック" w:hAnsi="ＭＳ Ｐゴシック" w:hint="eastAsia"/>
          <w:b/>
          <w:sz w:val="22"/>
        </w:rPr>
        <w:t xml:space="preserve">　　</w:t>
      </w:r>
      <w:r w:rsidRPr="0059640D">
        <w:rPr>
          <w:rFonts w:ascii="ＭＳ Ｐゴシック" w:eastAsia="ＭＳ Ｐゴシック" w:hAnsi="ＭＳ Ｐゴシック" w:hint="eastAsia"/>
          <w:b/>
          <w:sz w:val="22"/>
          <w:u w:val="single"/>
        </w:rPr>
        <w:t xml:space="preserve">　　</w:t>
      </w:r>
      <w:r>
        <w:rPr>
          <w:rFonts w:ascii="ＭＳ Ｐゴシック" w:eastAsia="ＭＳ Ｐゴシック" w:hAnsi="ＭＳ Ｐゴシック" w:hint="eastAsia"/>
          <w:b/>
          <w:sz w:val="22"/>
          <w:u w:val="single"/>
        </w:rPr>
        <w:t>よく知っている</w:t>
      </w:r>
      <w:r w:rsidRPr="0059640D">
        <w:rPr>
          <w:rFonts w:ascii="ＭＳ Ｐゴシック" w:eastAsia="ＭＳ Ｐゴシック" w:hAnsi="ＭＳ Ｐゴシック" w:hint="eastAsia"/>
          <w:b/>
          <w:sz w:val="22"/>
          <w:u w:val="single"/>
        </w:rPr>
        <w:t xml:space="preserve">　　・　　</w:t>
      </w:r>
      <w:r>
        <w:rPr>
          <w:rFonts w:ascii="ＭＳ Ｐゴシック" w:eastAsia="ＭＳ Ｐゴシック" w:hAnsi="ＭＳ Ｐゴシック" w:hint="eastAsia"/>
          <w:b/>
          <w:sz w:val="22"/>
          <w:u w:val="single"/>
        </w:rPr>
        <w:t>おおむね知っている</w:t>
      </w:r>
      <w:r w:rsidRPr="0059640D">
        <w:rPr>
          <w:rFonts w:ascii="ＭＳ Ｐゴシック" w:eastAsia="ＭＳ Ｐゴシック" w:hAnsi="ＭＳ Ｐゴシック" w:hint="eastAsia"/>
          <w:b/>
          <w:sz w:val="22"/>
          <w:u w:val="single"/>
        </w:rPr>
        <w:t xml:space="preserve">　　・　　</w:t>
      </w:r>
      <w:r>
        <w:rPr>
          <w:rFonts w:ascii="ＭＳ Ｐゴシック" w:eastAsia="ＭＳ Ｐゴシック" w:hAnsi="ＭＳ Ｐゴシック" w:hint="eastAsia"/>
          <w:b/>
          <w:sz w:val="22"/>
          <w:u w:val="single"/>
        </w:rPr>
        <w:t>あまり知らない</w:t>
      </w:r>
      <w:r w:rsidRPr="0059640D">
        <w:rPr>
          <w:rFonts w:ascii="ＭＳ Ｐゴシック" w:eastAsia="ＭＳ Ｐゴシック" w:hAnsi="ＭＳ Ｐゴシック" w:hint="eastAsia"/>
          <w:b/>
          <w:sz w:val="22"/>
          <w:u w:val="single"/>
        </w:rPr>
        <w:t xml:space="preserve">　　・　　</w:t>
      </w:r>
      <w:r>
        <w:rPr>
          <w:rFonts w:ascii="ＭＳ Ｐゴシック" w:eastAsia="ＭＳ Ｐゴシック" w:hAnsi="ＭＳ Ｐゴシック" w:hint="eastAsia"/>
          <w:b/>
          <w:sz w:val="22"/>
          <w:u w:val="single"/>
        </w:rPr>
        <w:t>まったく知らない</w:t>
      </w:r>
      <w:r w:rsidRPr="0059640D">
        <w:rPr>
          <w:rFonts w:ascii="ＭＳ Ｐゴシック" w:eastAsia="ＭＳ Ｐゴシック" w:hAnsi="ＭＳ Ｐゴシック" w:hint="eastAsia"/>
          <w:b/>
          <w:sz w:val="22"/>
          <w:u w:val="single"/>
        </w:rPr>
        <w:t xml:space="preserve">　　　</w:t>
      </w:r>
    </w:p>
    <w:p w:rsidR="0046600E" w:rsidRDefault="0046600E" w:rsidP="0046600E">
      <w:pPr>
        <w:ind w:left="241" w:hangingChars="100" w:hanging="241"/>
        <w:rPr>
          <w:rFonts w:ascii="ＭＳ Ｐゴシック" w:eastAsia="ＭＳ Ｐゴシック" w:hAnsi="ＭＳ Ｐゴシック"/>
          <w:b/>
          <w:sz w:val="24"/>
          <w:szCs w:val="24"/>
        </w:rPr>
      </w:pPr>
    </w:p>
    <w:p w:rsidR="004262A8" w:rsidRPr="006B5C21" w:rsidRDefault="004262A8" w:rsidP="0046600E">
      <w:pPr>
        <w:ind w:left="241" w:hangingChars="100" w:hanging="241"/>
        <w:rPr>
          <w:rFonts w:ascii="ＭＳ Ｐゴシック" w:eastAsia="ＭＳ Ｐゴシック" w:hAnsi="ＭＳ Ｐゴシック"/>
          <w:b/>
          <w:sz w:val="24"/>
          <w:szCs w:val="24"/>
        </w:rPr>
      </w:pPr>
    </w:p>
    <w:p w:rsidR="001B7B4D" w:rsidRPr="0059640D" w:rsidRDefault="0046600E" w:rsidP="006736AE">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1B7B4D" w:rsidRPr="0059640D">
        <w:rPr>
          <w:rFonts w:ascii="ＭＳ Ｐゴシック" w:eastAsia="ＭＳ Ｐゴシック" w:hAnsi="ＭＳ Ｐゴシック" w:hint="eastAsia"/>
          <w:b/>
          <w:sz w:val="24"/>
          <w:szCs w:val="24"/>
        </w:rPr>
        <w:t>．障がいのあるお客様から</w:t>
      </w:r>
      <w:r w:rsidR="00B6100E" w:rsidRPr="0059640D">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障がいを理由とした対応の要望を受けた</w:t>
      </w:r>
      <w:r w:rsidR="001B7B4D" w:rsidRPr="0059640D">
        <w:rPr>
          <w:rFonts w:ascii="ＭＳ Ｐゴシック" w:eastAsia="ＭＳ Ｐゴシック" w:hAnsi="ＭＳ Ｐゴシック" w:hint="eastAsia"/>
          <w:b/>
          <w:sz w:val="24"/>
          <w:szCs w:val="24"/>
        </w:rPr>
        <w:t>ことはありますか？</w:t>
      </w:r>
    </w:p>
    <w:p w:rsidR="001B7B4D" w:rsidRPr="0059640D" w:rsidRDefault="001B7B4D" w:rsidP="00EB37CA">
      <w:pPr>
        <w:spacing w:line="400" w:lineRule="exact"/>
        <w:ind w:leftChars="100" w:left="431" w:hangingChars="100" w:hanging="221"/>
        <w:rPr>
          <w:rFonts w:ascii="ＭＳ Ｐゴシック" w:eastAsia="ＭＳ Ｐゴシック" w:hAnsi="ＭＳ Ｐゴシック"/>
          <w:b/>
          <w:sz w:val="22"/>
          <w:u w:val="single"/>
        </w:rPr>
      </w:pPr>
      <w:r w:rsidRPr="0059640D">
        <w:rPr>
          <w:rFonts w:ascii="ＭＳ Ｐゴシック" w:eastAsia="ＭＳ Ｐゴシック" w:hAnsi="ＭＳ Ｐゴシック" w:hint="eastAsia"/>
          <w:b/>
          <w:sz w:val="22"/>
        </w:rPr>
        <w:t xml:space="preserve">　　</w:t>
      </w:r>
      <w:r w:rsidRPr="0059640D">
        <w:rPr>
          <w:rFonts w:ascii="ＭＳ Ｐゴシック" w:eastAsia="ＭＳ Ｐゴシック" w:hAnsi="ＭＳ Ｐゴシック" w:hint="eastAsia"/>
          <w:b/>
          <w:sz w:val="22"/>
          <w:u w:val="single"/>
        </w:rPr>
        <w:t xml:space="preserve">　　</w:t>
      </w:r>
      <w:r w:rsidR="0046600E">
        <w:rPr>
          <w:rFonts w:ascii="ＭＳ Ｐゴシック" w:eastAsia="ＭＳ Ｐゴシック" w:hAnsi="ＭＳ Ｐゴシック" w:hint="eastAsia"/>
          <w:b/>
          <w:sz w:val="22"/>
          <w:u w:val="single"/>
        </w:rPr>
        <w:t>ある</w:t>
      </w:r>
      <w:r w:rsidRPr="0059640D">
        <w:rPr>
          <w:rFonts w:ascii="ＭＳ Ｐゴシック" w:eastAsia="ＭＳ Ｐゴシック" w:hAnsi="ＭＳ Ｐゴシック" w:hint="eastAsia"/>
          <w:b/>
          <w:sz w:val="22"/>
          <w:u w:val="single"/>
        </w:rPr>
        <w:t xml:space="preserve">　　・　　</w:t>
      </w:r>
      <w:r w:rsidR="0046600E">
        <w:rPr>
          <w:rFonts w:ascii="ＭＳ Ｐゴシック" w:eastAsia="ＭＳ Ｐゴシック" w:hAnsi="ＭＳ Ｐゴシック" w:hint="eastAsia"/>
          <w:b/>
          <w:sz w:val="22"/>
          <w:u w:val="single"/>
        </w:rPr>
        <w:t>ない</w:t>
      </w:r>
      <w:r w:rsidR="00FB113B" w:rsidRPr="0059640D">
        <w:rPr>
          <w:rFonts w:ascii="ＭＳ Ｐゴシック" w:eastAsia="ＭＳ Ｐゴシック" w:hAnsi="ＭＳ Ｐゴシック" w:hint="eastAsia"/>
          <w:b/>
          <w:sz w:val="22"/>
          <w:u w:val="single"/>
        </w:rPr>
        <w:t xml:space="preserve">　　</w:t>
      </w:r>
    </w:p>
    <w:p w:rsidR="001B7B4D" w:rsidRDefault="001B7B4D" w:rsidP="006736AE">
      <w:pPr>
        <w:ind w:left="241" w:hangingChars="100" w:hanging="241"/>
        <w:rPr>
          <w:rFonts w:ascii="ＭＳ Ｐゴシック" w:eastAsia="ＭＳ Ｐゴシック" w:hAnsi="ＭＳ Ｐゴシック"/>
          <w:b/>
          <w:sz w:val="24"/>
          <w:szCs w:val="24"/>
        </w:rPr>
      </w:pPr>
    </w:p>
    <w:p w:rsidR="004262A8" w:rsidRPr="006B5C21" w:rsidRDefault="004262A8" w:rsidP="006736AE">
      <w:pPr>
        <w:ind w:left="241" w:hangingChars="100" w:hanging="241"/>
        <w:rPr>
          <w:rFonts w:ascii="ＭＳ Ｐゴシック" w:eastAsia="ＭＳ Ｐゴシック" w:hAnsi="ＭＳ Ｐゴシック"/>
          <w:b/>
          <w:sz w:val="24"/>
          <w:szCs w:val="24"/>
        </w:rPr>
      </w:pPr>
    </w:p>
    <w:p w:rsidR="00566ACE" w:rsidRDefault="001B7B4D" w:rsidP="000C14DA">
      <w:pPr>
        <w:ind w:leftChars="68" w:left="1276" w:hangingChars="472" w:hanging="1133"/>
        <w:rPr>
          <w:rFonts w:ascii="ＭＳ Ｐゴシック" w:eastAsia="ＭＳ Ｐゴシック" w:hAnsi="ＭＳ Ｐゴシック"/>
          <w:sz w:val="24"/>
          <w:szCs w:val="24"/>
        </w:rPr>
      </w:pPr>
      <w:r w:rsidRPr="000C14DA">
        <w:rPr>
          <w:rFonts w:ascii="ＭＳ Ｐゴシック" w:eastAsia="ＭＳ Ｐゴシック" w:hAnsi="ＭＳ Ｐゴシック" w:hint="eastAsia"/>
          <w:sz w:val="24"/>
          <w:szCs w:val="24"/>
        </w:rPr>
        <w:t>（１）「ある」とご回答された方にうかがいます。</w:t>
      </w:r>
    </w:p>
    <w:p w:rsidR="001B7B4D" w:rsidRPr="000C14DA" w:rsidRDefault="001B7B4D" w:rsidP="00566ACE">
      <w:pPr>
        <w:ind w:leftChars="268" w:left="1216" w:hangingChars="272" w:hanging="653"/>
        <w:rPr>
          <w:rFonts w:ascii="ＭＳ Ｐゴシック" w:eastAsia="ＭＳ Ｐゴシック" w:hAnsi="ＭＳ Ｐゴシック"/>
          <w:sz w:val="24"/>
          <w:szCs w:val="24"/>
        </w:rPr>
      </w:pPr>
      <w:r w:rsidRPr="000C14DA">
        <w:rPr>
          <w:rFonts w:ascii="ＭＳ Ｐゴシック" w:eastAsia="ＭＳ Ｐゴシック" w:hAnsi="ＭＳ Ｐゴシック" w:hint="eastAsia"/>
          <w:sz w:val="24"/>
          <w:szCs w:val="24"/>
        </w:rPr>
        <w:t>その</w:t>
      </w:r>
      <w:r w:rsidR="00875BD7">
        <w:rPr>
          <w:rFonts w:ascii="ＭＳ Ｐゴシック" w:eastAsia="ＭＳ Ｐゴシック" w:hAnsi="ＭＳ Ｐゴシック" w:hint="eastAsia"/>
          <w:sz w:val="24"/>
          <w:szCs w:val="24"/>
        </w:rPr>
        <w:t>要望</w:t>
      </w:r>
      <w:r w:rsidRPr="000C14DA">
        <w:rPr>
          <w:rFonts w:ascii="ＭＳ Ｐゴシック" w:eastAsia="ＭＳ Ｐゴシック" w:hAnsi="ＭＳ Ｐゴシック" w:hint="eastAsia"/>
          <w:sz w:val="24"/>
          <w:szCs w:val="24"/>
        </w:rPr>
        <w:t>に対して、どのような対応を</w:t>
      </w:r>
      <w:r w:rsidR="001C6129" w:rsidRPr="000C14DA">
        <w:rPr>
          <w:rFonts w:ascii="ＭＳ Ｐゴシック" w:eastAsia="ＭＳ Ｐゴシック" w:hAnsi="ＭＳ Ｐゴシック" w:hint="eastAsia"/>
          <w:sz w:val="24"/>
          <w:szCs w:val="24"/>
        </w:rPr>
        <w:t>実施されて</w:t>
      </w:r>
      <w:r w:rsidRPr="000C14DA">
        <w:rPr>
          <w:rFonts w:ascii="ＭＳ Ｐゴシック" w:eastAsia="ＭＳ Ｐゴシック" w:hAnsi="ＭＳ Ｐゴシック" w:hint="eastAsia"/>
          <w:sz w:val="24"/>
          <w:szCs w:val="24"/>
        </w:rPr>
        <w:t>いますか？</w:t>
      </w:r>
    </w:p>
    <w:p w:rsidR="001B7B4D" w:rsidRPr="000C14DA" w:rsidRDefault="001B7B4D" w:rsidP="00EB37CA">
      <w:pPr>
        <w:spacing w:line="400" w:lineRule="exact"/>
        <w:ind w:leftChars="100" w:left="431" w:hangingChars="100" w:hanging="221"/>
        <w:rPr>
          <w:rFonts w:ascii="ＭＳ Ｐゴシック" w:eastAsia="ＭＳ Ｐゴシック" w:hAnsi="ＭＳ Ｐゴシック"/>
          <w:b/>
          <w:sz w:val="22"/>
          <w:u w:val="single"/>
        </w:rPr>
      </w:pPr>
      <w:r w:rsidRPr="000C14DA">
        <w:rPr>
          <w:rFonts w:ascii="ＭＳ Ｐゴシック" w:eastAsia="ＭＳ Ｐゴシック" w:hAnsi="ＭＳ Ｐゴシック" w:hint="eastAsia"/>
          <w:b/>
          <w:sz w:val="22"/>
        </w:rPr>
        <w:t xml:space="preserve">　　</w:t>
      </w:r>
      <w:r w:rsidRPr="000C14DA">
        <w:rPr>
          <w:rFonts w:ascii="ＭＳ Ｐゴシック" w:eastAsia="ＭＳ Ｐゴシック" w:hAnsi="ＭＳ Ｐゴシック" w:hint="eastAsia"/>
          <w:b/>
          <w:sz w:val="22"/>
          <w:u w:val="single"/>
        </w:rPr>
        <w:t xml:space="preserve">　　十分に対応している　　・　　条件により対応している　　・　　</w:t>
      </w:r>
      <w:r w:rsidR="000C14DA" w:rsidRPr="000C14DA">
        <w:rPr>
          <w:rFonts w:ascii="ＭＳ Ｐゴシック" w:eastAsia="ＭＳ Ｐゴシック" w:hAnsi="ＭＳ Ｐゴシック" w:hint="eastAsia"/>
          <w:b/>
          <w:sz w:val="22"/>
          <w:u w:val="single"/>
        </w:rPr>
        <w:t>その他</w:t>
      </w:r>
      <w:r w:rsidRPr="000C14DA">
        <w:rPr>
          <w:rFonts w:ascii="ＭＳ Ｐゴシック" w:eastAsia="ＭＳ Ｐゴシック" w:hAnsi="ＭＳ Ｐゴシック" w:hint="eastAsia"/>
          <w:b/>
          <w:sz w:val="22"/>
          <w:u w:val="single"/>
        </w:rPr>
        <w:t xml:space="preserve">　　</w:t>
      </w:r>
    </w:p>
    <w:p w:rsidR="001B7B4D" w:rsidRDefault="001B7B4D" w:rsidP="006736AE">
      <w:pPr>
        <w:rPr>
          <w:rFonts w:ascii="ＭＳ Ｐゴシック" w:eastAsia="ＭＳ Ｐゴシック" w:hAnsi="ＭＳ Ｐゴシック"/>
        </w:rPr>
      </w:pPr>
    </w:p>
    <w:p w:rsidR="004262A8" w:rsidRPr="006B5C21" w:rsidRDefault="004262A8" w:rsidP="006736AE">
      <w:pPr>
        <w:rPr>
          <w:rFonts w:ascii="ＭＳ Ｐゴシック" w:eastAsia="ＭＳ Ｐゴシック" w:hAnsi="ＭＳ Ｐゴシック"/>
        </w:rPr>
      </w:pPr>
    </w:p>
    <w:p w:rsidR="001B7B4D" w:rsidRPr="000C14DA" w:rsidRDefault="001B7B4D" w:rsidP="00B85B9A">
      <w:pPr>
        <w:ind w:leftChars="68" w:left="789" w:hangingChars="269" w:hanging="646"/>
        <w:rPr>
          <w:rFonts w:ascii="ＭＳ Ｐゴシック" w:eastAsia="ＭＳ Ｐゴシック" w:hAnsi="ＭＳ Ｐゴシック"/>
          <w:sz w:val="24"/>
          <w:szCs w:val="24"/>
        </w:rPr>
      </w:pPr>
      <w:r w:rsidRPr="000C14DA">
        <w:rPr>
          <w:rFonts w:ascii="ＭＳ Ｐゴシック" w:eastAsia="ＭＳ Ｐゴシック" w:hAnsi="ＭＳ Ｐゴシック" w:hint="eastAsia"/>
          <w:sz w:val="24"/>
          <w:szCs w:val="24"/>
        </w:rPr>
        <w:t>（２）「（１）」で「十分に対応している」「条件により対応している」とご回答された方に</w:t>
      </w:r>
      <w:r w:rsidR="00566ACE">
        <w:rPr>
          <w:rFonts w:ascii="ＭＳ Ｐゴシック" w:eastAsia="ＭＳ Ｐゴシック" w:hAnsi="ＭＳ Ｐゴシック" w:hint="eastAsia"/>
          <w:sz w:val="24"/>
          <w:szCs w:val="24"/>
        </w:rPr>
        <w:t>うかがいます</w:t>
      </w:r>
      <w:r w:rsidRPr="000C14DA">
        <w:rPr>
          <w:rFonts w:ascii="ＭＳ Ｐゴシック" w:eastAsia="ＭＳ Ｐゴシック" w:hAnsi="ＭＳ Ｐゴシック" w:hint="eastAsia"/>
          <w:sz w:val="24"/>
          <w:szCs w:val="24"/>
        </w:rPr>
        <w:t>。</w:t>
      </w:r>
    </w:p>
    <w:p w:rsidR="001B7B4D" w:rsidRPr="000C14DA" w:rsidRDefault="001B7B4D" w:rsidP="006736AE">
      <w:pPr>
        <w:ind w:leftChars="337" w:left="708" w:firstLine="1"/>
        <w:rPr>
          <w:rFonts w:ascii="ＭＳ Ｐゴシック" w:eastAsia="ＭＳ Ｐゴシック" w:hAnsi="ＭＳ Ｐゴシック"/>
          <w:sz w:val="24"/>
          <w:szCs w:val="24"/>
        </w:rPr>
      </w:pPr>
      <w:r w:rsidRPr="000C14DA">
        <w:rPr>
          <w:rFonts w:ascii="ＭＳ Ｐゴシック" w:eastAsia="ＭＳ Ｐゴシック" w:hAnsi="ＭＳ Ｐゴシック" w:hint="eastAsia"/>
          <w:sz w:val="24"/>
          <w:szCs w:val="24"/>
        </w:rPr>
        <w:t>障がいのあるお客様から</w:t>
      </w:r>
      <w:r w:rsidR="00875BD7">
        <w:rPr>
          <w:rFonts w:ascii="ＭＳ Ｐゴシック" w:eastAsia="ＭＳ Ｐゴシック" w:hAnsi="ＭＳ Ｐゴシック" w:hint="eastAsia"/>
          <w:sz w:val="24"/>
          <w:szCs w:val="24"/>
        </w:rPr>
        <w:t>要望</w:t>
      </w:r>
      <w:r w:rsidRPr="000C14DA">
        <w:rPr>
          <w:rFonts w:ascii="ＭＳ Ｐゴシック" w:eastAsia="ＭＳ Ｐゴシック" w:hAnsi="ＭＳ Ｐゴシック" w:hint="eastAsia"/>
          <w:sz w:val="24"/>
          <w:szCs w:val="24"/>
        </w:rPr>
        <w:t>を受けて対応したところ、「ご満足いただけた」「喜んでいただけた」という好事例はありますか？</w:t>
      </w:r>
    </w:p>
    <w:p w:rsidR="001B7B4D" w:rsidRPr="00B70FF5" w:rsidRDefault="001B7B4D" w:rsidP="00EB37CA">
      <w:pPr>
        <w:spacing w:line="400" w:lineRule="exact"/>
        <w:ind w:leftChars="100" w:left="431" w:hangingChars="100" w:hanging="221"/>
        <w:rPr>
          <w:rFonts w:ascii="ＭＳ Ｐゴシック" w:eastAsia="ＭＳ Ｐゴシック" w:hAnsi="ＭＳ Ｐゴシック"/>
          <w:b/>
          <w:sz w:val="22"/>
          <w:u w:val="single"/>
        </w:rPr>
      </w:pPr>
      <w:r w:rsidRPr="00B70FF5">
        <w:rPr>
          <w:rFonts w:ascii="ＭＳ Ｐゴシック" w:eastAsia="ＭＳ Ｐゴシック" w:hAnsi="ＭＳ Ｐゴシック" w:hint="eastAsia"/>
          <w:b/>
          <w:sz w:val="22"/>
        </w:rPr>
        <w:t xml:space="preserve">　　</w:t>
      </w:r>
      <w:r w:rsidRPr="00B70FF5">
        <w:rPr>
          <w:rFonts w:ascii="ＭＳ Ｐゴシック" w:eastAsia="ＭＳ Ｐゴシック" w:hAnsi="ＭＳ Ｐゴシック" w:hint="eastAsia"/>
          <w:b/>
          <w:sz w:val="22"/>
          <w:u w:val="single"/>
        </w:rPr>
        <w:t xml:space="preserve">　　ある　　・　　ない　　　</w:t>
      </w:r>
    </w:p>
    <w:p w:rsidR="001B7B4D" w:rsidRDefault="001B7B4D" w:rsidP="006736AE">
      <w:pPr>
        <w:ind w:leftChars="200" w:left="630" w:hangingChars="100" w:hanging="210"/>
        <w:rPr>
          <w:rFonts w:ascii="ＭＳ Ｐゴシック" w:eastAsia="ＭＳ Ｐゴシック" w:hAnsi="ＭＳ Ｐゴシック"/>
        </w:rPr>
      </w:pPr>
    </w:p>
    <w:p w:rsidR="003839CD" w:rsidRDefault="003839CD" w:rsidP="006736AE">
      <w:pPr>
        <w:ind w:leftChars="200" w:left="630" w:hangingChars="100" w:hanging="210"/>
        <w:rPr>
          <w:rFonts w:ascii="ＭＳ Ｐゴシック" w:eastAsia="ＭＳ Ｐゴシック" w:hAnsi="ＭＳ Ｐゴシック"/>
        </w:rPr>
      </w:pPr>
    </w:p>
    <w:p w:rsidR="003839CD" w:rsidRDefault="003839CD" w:rsidP="006736AE">
      <w:pPr>
        <w:ind w:leftChars="200" w:left="630" w:hangingChars="100" w:hanging="210"/>
        <w:rPr>
          <w:rFonts w:ascii="ＭＳ Ｐゴシック" w:eastAsia="ＭＳ Ｐゴシック" w:hAnsi="ＭＳ Ｐゴシック"/>
        </w:rPr>
      </w:pPr>
    </w:p>
    <w:p w:rsidR="003839CD" w:rsidRDefault="003839CD" w:rsidP="006736AE">
      <w:pPr>
        <w:ind w:leftChars="200" w:left="630" w:hangingChars="100" w:hanging="210"/>
        <w:rPr>
          <w:rFonts w:ascii="ＭＳ Ｐゴシック" w:eastAsia="ＭＳ Ｐゴシック" w:hAnsi="ＭＳ Ｐゴシック"/>
        </w:rPr>
      </w:pPr>
    </w:p>
    <w:p w:rsidR="003839CD" w:rsidRDefault="003839CD" w:rsidP="006736AE">
      <w:pPr>
        <w:ind w:leftChars="200" w:left="630" w:hangingChars="100" w:hanging="210"/>
        <w:rPr>
          <w:rFonts w:ascii="ＭＳ Ｐゴシック" w:eastAsia="ＭＳ Ｐゴシック" w:hAnsi="ＭＳ Ｐゴシック"/>
        </w:rPr>
      </w:pPr>
    </w:p>
    <w:p w:rsidR="003839CD" w:rsidRDefault="00D3376C" w:rsidP="006736AE">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017667B5" wp14:editId="36754772">
                <wp:simplePos x="0" y="0"/>
                <wp:positionH relativeFrom="column">
                  <wp:posOffset>2697480</wp:posOffset>
                </wp:positionH>
                <wp:positionV relativeFrom="paragraph">
                  <wp:posOffset>346075</wp:posOffset>
                </wp:positionV>
                <wp:extent cx="1828800"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76C" w:rsidRPr="000627D5" w:rsidRDefault="00D3376C" w:rsidP="000627D5">
                            <w:pPr>
                              <w:jc w:val="center"/>
                              <w:rPr>
                                <w:rFonts w:ascii="ＭＳ Ｐゴシック" w:eastAsia="ＭＳ Ｐゴシック" w:hAnsi="ＭＳ Ｐゴシック"/>
                                <w:color w:val="808080" w:themeColor="background1" w:themeShade="80"/>
                                <w:sz w:val="14"/>
                                <w:szCs w:val="14"/>
                              </w:rPr>
                            </w:pPr>
                            <w:r w:rsidRPr="00940B8D">
                              <w:rPr>
                                <w:rFonts w:ascii="ＭＳ ゴシック" w:eastAsia="ＭＳ ゴシック" w:hAnsi="ＭＳ ゴシック" w:hint="eastAsia"/>
                              </w:rPr>
                              <w:t>-</w:t>
                            </w:r>
                            <w:r>
                              <w:rPr>
                                <w:rFonts w:ascii="ＭＳ ゴシック" w:eastAsia="ＭＳ ゴシック" w:hAnsi="ＭＳ ゴシック" w:hint="eastAsia"/>
                              </w:rPr>
                              <w:t>１</w:t>
                            </w:r>
                            <w:r w:rsidRPr="00940B8D">
                              <w:rPr>
                                <w:rFonts w:ascii="ＭＳ ゴシック" w:eastAsia="ＭＳ ゴシック" w:hAnsi="ＭＳ ゴシック"/>
                              </w:rPr>
                              <w:t>-</w:t>
                            </w:r>
                            <w:r w:rsidR="00EB4B51">
                              <w:rPr>
                                <w:rFonts w:ascii="ＭＳ ゴシック" w:eastAsia="ＭＳ ゴシック" w:hAnsi="ＭＳ ゴシック" w:hint="eastAsia"/>
                              </w:rPr>
                              <w:t xml:space="preserve">　　　</w:t>
                            </w:r>
                            <w:r w:rsidR="00EB4B51"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color w:val="808080" w:themeColor="background1" w:themeShade="80"/>
                                <w:sz w:val="14"/>
                                <w:szCs w:val="14"/>
                              </w:rPr>
                              <w:t>NT</w:t>
                            </w:r>
                            <w:r w:rsidR="00EB4B51"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EB4B51" w:rsidRPr="00D044B0">
                              <w:rPr>
                                <w:rFonts w:ascii="ＭＳ Ｐゴシック" w:eastAsia="ＭＳ Ｐゴシック" w:hAnsi="ＭＳ Ｐゴシック" w:hint="eastAsia"/>
                                <w:color w:val="808080" w:themeColor="background1" w:themeShade="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667B5" id="テキスト ボックス 6" o:spid="_x0000_s1028" type="#_x0000_t202" style="position:absolute;left:0;text-align:left;margin-left:212.4pt;margin-top:27.25pt;width:2in;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" filled="f" stroked="f" strokeweight=".5pt">
                <v:textbox>
                  <w:txbxContent>
                    <w:p w:rsidR="00D3376C" w:rsidRPr="000627D5" w:rsidRDefault="00D3376C" w:rsidP="000627D5">
                      <w:pPr>
                        <w:jc w:val="center"/>
                        <w:rPr>
                          <w:rFonts w:ascii="ＭＳ Ｐゴシック" w:eastAsia="ＭＳ Ｐゴシック" w:hAnsi="ＭＳ Ｐゴシック"/>
                          <w:color w:val="808080" w:themeColor="background1" w:themeShade="80"/>
                          <w:sz w:val="14"/>
                          <w:szCs w:val="14"/>
                        </w:rPr>
                      </w:pPr>
                      <w:r w:rsidRPr="00940B8D">
                        <w:rPr>
                          <w:rFonts w:ascii="ＭＳ ゴシック" w:eastAsia="ＭＳ ゴシック" w:hAnsi="ＭＳ ゴシック" w:hint="eastAsia"/>
                        </w:rPr>
                        <w:t>-</w:t>
                      </w:r>
                      <w:r>
                        <w:rPr>
                          <w:rFonts w:ascii="ＭＳ ゴシック" w:eastAsia="ＭＳ ゴシック" w:hAnsi="ＭＳ ゴシック" w:hint="eastAsia"/>
                        </w:rPr>
                        <w:t>１</w:t>
                      </w:r>
                      <w:r w:rsidRPr="00940B8D">
                        <w:rPr>
                          <w:rFonts w:ascii="ＭＳ ゴシック" w:eastAsia="ＭＳ ゴシック" w:hAnsi="ＭＳ ゴシック"/>
                        </w:rPr>
                        <w:t>-</w:t>
                      </w:r>
                      <w:r w:rsidR="00EB4B51">
                        <w:rPr>
                          <w:rFonts w:ascii="ＭＳ ゴシック" w:eastAsia="ＭＳ ゴシック" w:hAnsi="ＭＳ ゴシック" w:hint="eastAsia"/>
                        </w:rPr>
                        <w:t xml:space="preserve">　　　</w:t>
                      </w:r>
                      <w:r w:rsidR="00EB4B51"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color w:val="808080" w:themeColor="background1" w:themeShade="80"/>
                          <w:sz w:val="14"/>
                          <w:szCs w:val="14"/>
                        </w:rPr>
                        <w:t>NT</w:t>
                      </w:r>
                      <w:r w:rsidR="00EB4B51"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EB4B51" w:rsidRPr="00D044B0">
                        <w:rPr>
                          <w:rFonts w:ascii="ＭＳ Ｐゴシック" w:eastAsia="ＭＳ Ｐゴシック" w:hAnsi="ＭＳ Ｐゴシック" w:hint="eastAsia"/>
                          <w:color w:val="808080" w:themeColor="background1" w:themeShade="80"/>
                          <w:sz w:val="14"/>
                          <w:szCs w:val="14"/>
                        </w:rPr>
                        <w:t>）</w:t>
                      </w:r>
                    </w:p>
                  </w:txbxContent>
                </v:textbox>
              </v:shape>
            </w:pict>
          </mc:Fallback>
        </mc:AlternateContent>
      </w:r>
    </w:p>
    <w:p w:rsidR="003839CD" w:rsidRDefault="00940B8D" w:rsidP="006736AE">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1312" behindDoc="0" locked="0" layoutInCell="1" allowOverlap="1" wp14:anchorId="4C42BF33" wp14:editId="37ADE437">
                <wp:simplePos x="0" y="0"/>
                <wp:positionH relativeFrom="column">
                  <wp:posOffset>2497455</wp:posOffset>
                </wp:positionH>
                <wp:positionV relativeFrom="paragraph">
                  <wp:posOffset>422275</wp:posOffset>
                </wp:positionV>
                <wp:extent cx="11811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81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-１</w:t>
                            </w:r>
                            <w:r w:rsidRPr="00940B8D">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2BF33" id="テキスト ボックス 2" o:spid="_x0000_s1029" type="#_x0000_t202" style="position:absolute;left:0;text-align:left;margin-left:196.65pt;margin-top:33.25pt;width:93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" filled="f" stroked="f" strokeweight=".5pt">
                <v:textbo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-１</w:t>
                      </w:r>
                      <w:r w:rsidRPr="00940B8D">
                        <w:rPr>
                          <w:rFonts w:ascii="ＭＳ ゴシック" w:eastAsia="ＭＳ ゴシック" w:hAnsi="ＭＳ ゴシック"/>
                        </w:rPr>
                        <w:t>-</w:t>
                      </w:r>
                    </w:p>
                  </w:txbxContent>
                </v:textbox>
              </v:shape>
            </w:pict>
          </mc:Fallback>
        </mc:AlternateContent>
      </w:r>
    </w:p>
    <w:p w:rsidR="001B7B4D" w:rsidRPr="00B70FF5" w:rsidRDefault="000157EE" w:rsidP="006736AE">
      <w:pPr>
        <w:ind w:leftChars="68" w:left="700" w:hangingChars="232" w:hanging="557"/>
        <w:rPr>
          <w:rFonts w:ascii="ＭＳ Ｐゴシック" w:eastAsia="ＭＳ Ｐゴシック" w:hAnsi="ＭＳ Ｐゴシック"/>
          <w:sz w:val="24"/>
          <w:szCs w:val="24"/>
        </w:rPr>
      </w:pPr>
      <w:r w:rsidRPr="00B70FF5">
        <w:rPr>
          <w:rFonts w:ascii="ＭＳ Ｐゴシック" w:eastAsia="ＭＳ Ｐゴシック" w:hAnsi="ＭＳ Ｐゴシック" w:hint="eastAsia"/>
          <w:sz w:val="24"/>
          <w:szCs w:val="24"/>
        </w:rPr>
        <w:t>（３）「（２）」で「ある」とご回答された場合</w:t>
      </w:r>
      <w:r w:rsidR="001B7B4D" w:rsidRPr="00B70FF5">
        <w:rPr>
          <w:rFonts w:ascii="ＭＳ Ｐゴシック" w:eastAsia="ＭＳ Ｐゴシック" w:hAnsi="ＭＳ Ｐゴシック" w:hint="eastAsia"/>
          <w:sz w:val="24"/>
          <w:szCs w:val="24"/>
        </w:rPr>
        <w:t>、</w:t>
      </w:r>
      <w:r w:rsidRPr="00B70FF5">
        <w:rPr>
          <w:rFonts w:ascii="ＭＳ Ｐゴシック" w:eastAsia="ＭＳ Ｐゴシック" w:hAnsi="ＭＳ Ｐゴシック" w:hint="eastAsia"/>
          <w:sz w:val="24"/>
          <w:szCs w:val="24"/>
        </w:rPr>
        <w:t>その内容を</w:t>
      </w:r>
      <w:r w:rsidR="001B7B4D" w:rsidRPr="00B70FF5">
        <w:rPr>
          <w:rFonts w:ascii="ＭＳ Ｐゴシック" w:eastAsia="ＭＳ Ｐゴシック" w:hAnsi="ＭＳ Ｐゴシック" w:hint="eastAsia"/>
          <w:sz w:val="24"/>
          <w:szCs w:val="24"/>
        </w:rPr>
        <w:t>具体的に教えてください。</w:t>
      </w:r>
    </w:p>
    <w:tbl>
      <w:tblPr>
        <w:tblStyle w:val="a4"/>
        <w:tblW w:w="9140"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6"/>
        <w:gridCol w:w="7144"/>
      </w:tblGrid>
      <w:tr w:rsidR="005B791B" w:rsidRPr="006B5C21" w:rsidTr="003839CD">
        <w:trPr>
          <w:trHeight w:val="1080"/>
        </w:trPr>
        <w:tc>
          <w:tcPr>
            <w:tcW w:w="1996" w:type="dxa"/>
            <w:shd w:val="pct15" w:color="auto" w:fill="auto"/>
            <w:vAlign w:val="center"/>
          </w:tcPr>
          <w:p w:rsidR="005B791B" w:rsidRPr="006B5C21" w:rsidRDefault="00566ACE" w:rsidP="00CC3F5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お客様の</w:t>
            </w:r>
            <w:r w:rsidR="005B791B" w:rsidRPr="006B5C21">
              <w:rPr>
                <w:rFonts w:ascii="ＭＳ Ｐゴシック" w:eastAsia="ＭＳ Ｐゴシック" w:hAnsi="ＭＳ Ｐゴシック" w:hint="eastAsia"/>
                <w:sz w:val="20"/>
                <w:szCs w:val="20"/>
              </w:rPr>
              <w:t>障がい種別</w:t>
            </w:r>
          </w:p>
        </w:tc>
        <w:tc>
          <w:tcPr>
            <w:tcW w:w="7144" w:type="dxa"/>
            <w:vAlign w:val="center"/>
          </w:tcPr>
          <w:p w:rsidR="005B791B" w:rsidRDefault="00566ACE" w:rsidP="00566ACE">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視覚がい　 ・　 聴覚・言語障がい 　・　 盲ろう者　 ・　 肢体不自由</w:t>
            </w:r>
          </w:p>
          <w:p w:rsidR="00566ACE" w:rsidRDefault="00566ACE" w:rsidP="00566ACE">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内部障がい 　・　 知的障がい 　　　・ 精神障がい  ・ 発達障がい</w:t>
            </w:r>
          </w:p>
          <w:p w:rsidR="00566ACE" w:rsidRPr="006B5C21" w:rsidRDefault="00566ACE" w:rsidP="00566ACE">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高次脳機能障がい 　・ 　難病等 　 ・ 不明</w:t>
            </w:r>
          </w:p>
        </w:tc>
      </w:tr>
      <w:tr w:rsidR="005B791B" w:rsidRPr="006B5C21" w:rsidTr="008258D9">
        <w:trPr>
          <w:trHeight w:val="1229"/>
        </w:trPr>
        <w:tc>
          <w:tcPr>
            <w:tcW w:w="1996" w:type="dxa"/>
            <w:shd w:val="pct15" w:color="auto" w:fill="auto"/>
            <w:vAlign w:val="center"/>
          </w:tcPr>
          <w:p w:rsidR="005B791B" w:rsidRPr="006B5C21" w:rsidRDefault="00CC3C75" w:rsidP="00CC3F51">
            <w:pPr>
              <w:jc w:val="left"/>
              <w:rPr>
                <w:rFonts w:ascii="ＭＳ Ｐゴシック" w:eastAsia="ＭＳ Ｐゴシック" w:hAnsi="ＭＳ Ｐゴシック"/>
                <w:sz w:val="20"/>
                <w:szCs w:val="20"/>
              </w:rPr>
            </w:pPr>
            <w:r w:rsidRPr="006B5C21">
              <w:rPr>
                <w:rFonts w:ascii="ＭＳ Ｐゴシック" w:eastAsia="ＭＳ Ｐゴシック" w:hAnsi="ＭＳ Ｐゴシック" w:hint="eastAsia"/>
                <w:sz w:val="20"/>
                <w:szCs w:val="20"/>
              </w:rPr>
              <w:t>お客様</w:t>
            </w:r>
            <w:r w:rsidR="000E3D2C" w:rsidRPr="006B5C21">
              <w:rPr>
                <w:rFonts w:ascii="ＭＳ Ｐゴシック" w:eastAsia="ＭＳ Ｐゴシック" w:hAnsi="ＭＳ Ｐゴシック" w:hint="eastAsia"/>
                <w:sz w:val="20"/>
                <w:szCs w:val="20"/>
              </w:rPr>
              <w:t>の</w:t>
            </w:r>
            <w:r w:rsidR="00875BD7">
              <w:rPr>
                <w:rFonts w:ascii="ＭＳ Ｐゴシック" w:eastAsia="ＭＳ Ｐゴシック" w:hAnsi="ＭＳ Ｐゴシック" w:hint="eastAsia"/>
                <w:sz w:val="20"/>
                <w:szCs w:val="20"/>
              </w:rPr>
              <w:t>要望</w:t>
            </w:r>
          </w:p>
        </w:tc>
        <w:tc>
          <w:tcPr>
            <w:tcW w:w="7144" w:type="dxa"/>
            <w:vAlign w:val="center"/>
          </w:tcPr>
          <w:p w:rsidR="005B791B" w:rsidRPr="006B5C21" w:rsidRDefault="005B791B" w:rsidP="006736AE">
            <w:pPr>
              <w:rPr>
                <w:rFonts w:ascii="ＭＳ Ｐゴシック" w:eastAsia="ＭＳ Ｐゴシック" w:hAnsi="ＭＳ Ｐゴシック"/>
                <w:sz w:val="20"/>
                <w:szCs w:val="20"/>
              </w:rPr>
            </w:pPr>
          </w:p>
        </w:tc>
      </w:tr>
      <w:tr w:rsidR="005B791B" w:rsidRPr="006B5C21" w:rsidTr="008258D9">
        <w:trPr>
          <w:trHeight w:val="1229"/>
        </w:trPr>
        <w:tc>
          <w:tcPr>
            <w:tcW w:w="1996" w:type="dxa"/>
            <w:shd w:val="pct15" w:color="auto" w:fill="auto"/>
            <w:vAlign w:val="center"/>
          </w:tcPr>
          <w:p w:rsidR="005B791B" w:rsidRPr="006B5C21" w:rsidRDefault="00B22893" w:rsidP="00CC3F5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貴社</w:t>
            </w:r>
            <w:r w:rsidR="00DC5DDC" w:rsidRPr="006B5C21">
              <w:rPr>
                <w:rFonts w:ascii="ＭＳ Ｐゴシック" w:eastAsia="ＭＳ Ｐゴシック" w:hAnsi="ＭＳ Ｐゴシック" w:hint="eastAsia"/>
                <w:sz w:val="20"/>
                <w:szCs w:val="20"/>
              </w:rPr>
              <w:t>の</w:t>
            </w:r>
            <w:r w:rsidR="005B791B" w:rsidRPr="006B5C21">
              <w:rPr>
                <w:rFonts w:ascii="ＭＳ Ｐゴシック" w:eastAsia="ＭＳ Ｐゴシック" w:hAnsi="ＭＳ Ｐゴシック" w:hint="eastAsia"/>
                <w:sz w:val="20"/>
                <w:szCs w:val="20"/>
              </w:rPr>
              <w:t>対応</w:t>
            </w:r>
          </w:p>
        </w:tc>
        <w:tc>
          <w:tcPr>
            <w:tcW w:w="7144" w:type="dxa"/>
            <w:vAlign w:val="center"/>
          </w:tcPr>
          <w:p w:rsidR="005B791B" w:rsidRPr="006B5C21" w:rsidRDefault="005B791B" w:rsidP="006736AE">
            <w:pPr>
              <w:rPr>
                <w:rFonts w:ascii="ＭＳ Ｐゴシック" w:eastAsia="ＭＳ Ｐゴシック" w:hAnsi="ＭＳ Ｐゴシック"/>
                <w:sz w:val="20"/>
                <w:szCs w:val="20"/>
              </w:rPr>
            </w:pPr>
          </w:p>
        </w:tc>
      </w:tr>
      <w:tr w:rsidR="005B791B" w:rsidRPr="006B5C21" w:rsidTr="008258D9">
        <w:trPr>
          <w:trHeight w:val="1229"/>
        </w:trPr>
        <w:tc>
          <w:tcPr>
            <w:tcW w:w="1996" w:type="dxa"/>
            <w:tcBorders>
              <w:bottom w:val="single" w:sz="2" w:space="0" w:color="auto"/>
            </w:tcBorders>
            <w:shd w:val="pct15" w:color="auto" w:fill="auto"/>
            <w:vAlign w:val="center"/>
          </w:tcPr>
          <w:p w:rsidR="005B791B" w:rsidRPr="006B5C21" w:rsidRDefault="005B791B" w:rsidP="00CC3F51">
            <w:pPr>
              <w:jc w:val="left"/>
              <w:rPr>
                <w:rFonts w:ascii="ＭＳ Ｐゴシック" w:eastAsia="ＭＳ Ｐゴシック" w:hAnsi="ＭＳ Ｐゴシック"/>
                <w:sz w:val="20"/>
                <w:szCs w:val="20"/>
              </w:rPr>
            </w:pPr>
            <w:r w:rsidRPr="006B5C21">
              <w:rPr>
                <w:rFonts w:ascii="ＭＳ Ｐゴシック" w:eastAsia="ＭＳ Ｐゴシック" w:hAnsi="ＭＳ Ｐゴシック" w:hint="eastAsia"/>
                <w:sz w:val="20"/>
                <w:szCs w:val="20"/>
              </w:rPr>
              <w:t>お客様の反応</w:t>
            </w:r>
          </w:p>
        </w:tc>
        <w:tc>
          <w:tcPr>
            <w:tcW w:w="7144" w:type="dxa"/>
            <w:vAlign w:val="center"/>
          </w:tcPr>
          <w:p w:rsidR="005B791B" w:rsidRPr="006B5C21" w:rsidRDefault="005B791B" w:rsidP="006736AE">
            <w:pPr>
              <w:rPr>
                <w:rFonts w:ascii="ＭＳ Ｐゴシック" w:eastAsia="ＭＳ Ｐゴシック" w:hAnsi="ＭＳ Ｐゴシック"/>
                <w:sz w:val="20"/>
                <w:szCs w:val="20"/>
              </w:rPr>
            </w:pPr>
          </w:p>
        </w:tc>
      </w:tr>
      <w:tr w:rsidR="005B791B" w:rsidRPr="006B5C21" w:rsidTr="008258D9">
        <w:trPr>
          <w:trHeight w:val="1229"/>
        </w:trPr>
        <w:tc>
          <w:tcPr>
            <w:tcW w:w="1996" w:type="dxa"/>
            <w:shd w:val="pct15" w:color="auto" w:fill="auto"/>
            <w:vAlign w:val="center"/>
          </w:tcPr>
          <w:p w:rsidR="005B791B" w:rsidRPr="006B5C21" w:rsidRDefault="005B791B" w:rsidP="00CC3F51">
            <w:pPr>
              <w:jc w:val="left"/>
              <w:rPr>
                <w:rFonts w:ascii="ＭＳ Ｐゴシック" w:eastAsia="ＭＳ Ｐゴシック" w:hAnsi="ＭＳ Ｐゴシック"/>
                <w:sz w:val="20"/>
                <w:szCs w:val="20"/>
              </w:rPr>
            </w:pPr>
            <w:r w:rsidRPr="006B5C21">
              <w:rPr>
                <w:rFonts w:ascii="ＭＳ Ｐゴシック" w:eastAsia="ＭＳ Ｐゴシック" w:hAnsi="ＭＳ Ｐゴシック" w:hint="eastAsia"/>
                <w:sz w:val="20"/>
                <w:szCs w:val="20"/>
                <w:shd w:val="pct15" w:color="auto" w:fill="auto"/>
              </w:rPr>
              <w:t>好評価</w:t>
            </w:r>
            <w:r w:rsidR="00B22893">
              <w:rPr>
                <w:rFonts w:ascii="ＭＳ Ｐゴシック" w:eastAsia="ＭＳ Ｐゴシック" w:hAnsi="ＭＳ Ｐゴシック" w:hint="eastAsia"/>
                <w:sz w:val="20"/>
                <w:szCs w:val="20"/>
                <w:shd w:val="pct15" w:color="auto" w:fill="auto"/>
              </w:rPr>
              <w:t>を得たと思われるポイント</w:t>
            </w:r>
          </w:p>
        </w:tc>
        <w:tc>
          <w:tcPr>
            <w:tcW w:w="7144" w:type="dxa"/>
            <w:vAlign w:val="center"/>
          </w:tcPr>
          <w:p w:rsidR="005B791B" w:rsidRPr="006B5C21" w:rsidRDefault="005B791B" w:rsidP="006736AE">
            <w:pPr>
              <w:rPr>
                <w:rFonts w:ascii="ＭＳ Ｐゴシック" w:eastAsia="ＭＳ Ｐゴシック" w:hAnsi="ＭＳ Ｐゴシック"/>
                <w:sz w:val="20"/>
                <w:szCs w:val="20"/>
              </w:rPr>
            </w:pPr>
          </w:p>
        </w:tc>
      </w:tr>
    </w:tbl>
    <w:p w:rsidR="003839CD" w:rsidRDefault="003839CD" w:rsidP="006736AE">
      <w:pPr>
        <w:rPr>
          <w:rFonts w:ascii="ＭＳ Ｐゴシック" w:eastAsia="ＭＳ Ｐゴシック" w:hAnsi="ＭＳ Ｐゴシック"/>
          <w:b/>
          <w:sz w:val="24"/>
          <w:szCs w:val="24"/>
        </w:rPr>
      </w:pPr>
    </w:p>
    <w:p w:rsidR="003839CD" w:rsidRDefault="003839CD" w:rsidP="006736AE">
      <w:pPr>
        <w:rPr>
          <w:rFonts w:ascii="ＭＳ Ｐゴシック" w:eastAsia="ＭＳ Ｐゴシック" w:hAnsi="ＭＳ Ｐゴシック"/>
          <w:b/>
          <w:sz w:val="24"/>
          <w:szCs w:val="24"/>
        </w:rPr>
      </w:pPr>
    </w:p>
    <w:p w:rsidR="006736AE" w:rsidRPr="00B70FF5" w:rsidRDefault="00B41814" w:rsidP="006736A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6736AE" w:rsidRPr="00B70FF5">
        <w:rPr>
          <w:rFonts w:ascii="ＭＳ Ｐゴシック" w:eastAsia="ＭＳ Ｐゴシック" w:hAnsi="ＭＳ Ｐゴシック" w:hint="eastAsia"/>
          <w:b/>
          <w:sz w:val="24"/>
          <w:szCs w:val="24"/>
        </w:rPr>
        <w:t>．障がいのあるお客様から</w:t>
      </w:r>
      <w:r w:rsidR="00875BD7">
        <w:rPr>
          <w:rFonts w:ascii="ＭＳ Ｐゴシック" w:eastAsia="ＭＳ Ｐゴシック" w:hAnsi="ＭＳ Ｐゴシック" w:hint="eastAsia"/>
          <w:b/>
          <w:sz w:val="24"/>
          <w:szCs w:val="24"/>
        </w:rPr>
        <w:t>要望</w:t>
      </w:r>
      <w:r w:rsidR="00CD269D" w:rsidRPr="00B70FF5">
        <w:rPr>
          <w:rFonts w:ascii="ＭＳ Ｐゴシック" w:eastAsia="ＭＳ Ｐゴシック" w:hAnsi="ＭＳ Ｐゴシック" w:hint="eastAsia"/>
          <w:b/>
          <w:sz w:val="24"/>
          <w:szCs w:val="24"/>
        </w:rPr>
        <w:t>を受けて、対応に迷ったことや</w:t>
      </w:r>
      <w:r w:rsidR="006736AE" w:rsidRPr="00B70FF5">
        <w:rPr>
          <w:rFonts w:ascii="ＭＳ Ｐゴシック" w:eastAsia="ＭＳ Ｐゴシック" w:hAnsi="ＭＳ Ｐゴシック" w:hint="eastAsia"/>
          <w:b/>
          <w:sz w:val="24"/>
          <w:szCs w:val="24"/>
        </w:rPr>
        <w:t>困ったことはありますか？</w:t>
      </w:r>
    </w:p>
    <w:p w:rsidR="006736AE" w:rsidRPr="00B70FF5" w:rsidRDefault="006736AE" w:rsidP="00EB37CA">
      <w:pPr>
        <w:spacing w:line="400" w:lineRule="exact"/>
        <w:ind w:leftChars="100" w:left="431" w:hangingChars="100" w:hanging="221"/>
        <w:rPr>
          <w:rFonts w:ascii="ＭＳ Ｐゴシック" w:eastAsia="ＭＳ Ｐゴシック" w:hAnsi="ＭＳ Ｐゴシック"/>
          <w:b/>
          <w:sz w:val="22"/>
          <w:u w:val="single"/>
        </w:rPr>
      </w:pPr>
      <w:r w:rsidRPr="00B70FF5">
        <w:rPr>
          <w:rFonts w:ascii="ＭＳ Ｐゴシック" w:eastAsia="ＭＳ Ｐゴシック" w:hAnsi="ＭＳ Ｐゴシック" w:hint="eastAsia"/>
          <w:b/>
          <w:sz w:val="22"/>
          <w:u w:val="single"/>
        </w:rPr>
        <w:t xml:space="preserve">　　ある　　・　　ない　　</w:t>
      </w:r>
    </w:p>
    <w:p w:rsidR="006736AE" w:rsidRPr="006B5C21" w:rsidRDefault="006736AE" w:rsidP="006736AE">
      <w:pPr>
        <w:ind w:firstLineChars="200" w:firstLine="482"/>
        <w:rPr>
          <w:rFonts w:ascii="ＭＳ Ｐゴシック" w:eastAsia="ＭＳ Ｐゴシック" w:hAnsi="ＭＳ Ｐゴシック"/>
          <w:b/>
          <w:sz w:val="24"/>
          <w:szCs w:val="24"/>
        </w:rPr>
      </w:pPr>
    </w:p>
    <w:p w:rsidR="006736AE" w:rsidRDefault="006736AE" w:rsidP="006736AE">
      <w:pPr>
        <w:ind w:leftChars="68" w:left="220" w:hangingChars="32" w:hanging="77"/>
        <w:rPr>
          <w:rFonts w:ascii="ＭＳ Ｐゴシック" w:eastAsia="ＭＳ Ｐゴシック" w:hAnsi="ＭＳ Ｐゴシック"/>
          <w:sz w:val="24"/>
          <w:szCs w:val="24"/>
        </w:rPr>
      </w:pPr>
      <w:r w:rsidRPr="00B41814">
        <w:rPr>
          <w:rFonts w:ascii="ＭＳ Ｐゴシック" w:eastAsia="ＭＳ Ｐゴシック" w:hAnsi="ＭＳ Ｐゴシック" w:hint="eastAsia"/>
          <w:sz w:val="24"/>
          <w:szCs w:val="24"/>
        </w:rPr>
        <w:t>（１）「ある」とご回答された場合、具体的に教えてください。</w:t>
      </w:r>
    </w:p>
    <w:tbl>
      <w:tblPr>
        <w:tblStyle w:val="a4"/>
        <w:tblW w:w="9140"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6"/>
        <w:gridCol w:w="7144"/>
      </w:tblGrid>
      <w:tr w:rsidR="00B41814" w:rsidRPr="006B5C21" w:rsidTr="00103862">
        <w:trPr>
          <w:trHeight w:val="510"/>
        </w:trPr>
        <w:tc>
          <w:tcPr>
            <w:tcW w:w="1996" w:type="dxa"/>
            <w:shd w:val="pct15" w:color="auto" w:fill="auto"/>
            <w:vAlign w:val="center"/>
          </w:tcPr>
          <w:p w:rsidR="00B41814" w:rsidRPr="006B5C21" w:rsidRDefault="00B41814" w:rsidP="00CC3F5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お客様の</w:t>
            </w:r>
            <w:r w:rsidRPr="006B5C21">
              <w:rPr>
                <w:rFonts w:ascii="ＭＳ Ｐゴシック" w:eastAsia="ＭＳ Ｐゴシック" w:hAnsi="ＭＳ Ｐゴシック" w:hint="eastAsia"/>
                <w:sz w:val="20"/>
                <w:szCs w:val="20"/>
              </w:rPr>
              <w:t>障がい種別</w:t>
            </w:r>
          </w:p>
        </w:tc>
        <w:tc>
          <w:tcPr>
            <w:tcW w:w="7144" w:type="dxa"/>
            <w:vAlign w:val="center"/>
          </w:tcPr>
          <w:p w:rsidR="00B41814" w:rsidRDefault="00B41814" w:rsidP="0010386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視覚がい　 ・　 聴覚・言語障がい 　・　 盲ろう者　 ・　 肢体不自由</w:t>
            </w:r>
          </w:p>
          <w:p w:rsidR="00B41814" w:rsidRDefault="00B41814" w:rsidP="0010386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内部障がい 　・　 知的障がい 　　　・ 精神障がい  ・ 発達障がい</w:t>
            </w:r>
          </w:p>
          <w:p w:rsidR="00B41814" w:rsidRPr="006B5C21" w:rsidRDefault="00B41814" w:rsidP="0010386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高次脳機能障がい 　・ 　難病等 　 ・ 不明</w:t>
            </w:r>
          </w:p>
        </w:tc>
      </w:tr>
      <w:tr w:rsidR="00B41814" w:rsidRPr="006B5C21" w:rsidTr="008258D9">
        <w:trPr>
          <w:trHeight w:val="1237"/>
        </w:trPr>
        <w:tc>
          <w:tcPr>
            <w:tcW w:w="1996" w:type="dxa"/>
            <w:shd w:val="pct15" w:color="auto" w:fill="auto"/>
            <w:vAlign w:val="center"/>
          </w:tcPr>
          <w:p w:rsidR="00B41814" w:rsidRPr="006B5C21" w:rsidRDefault="00B41814" w:rsidP="00CC3F51">
            <w:pPr>
              <w:jc w:val="left"/>
              <w:rPr>
                <w:rFonts w:ascii="ＭＳ Ｐゴシック" w:eastAsia="ＭＳ Ｐゴシック" w:hAnsi="ＭＳ Ｐゴシック"/>
                <w:sz w:val="20"/>
                <w:szCs w:val="20"/>
              </w:rPr>
            </w:pPr>
            <w:r w:rsidRPr="006B5C21">
              <w:rPr>
                <w:rFonts w:ascii="ＭＳ Ｐゴシック" w:eastAsia="ＭＳ Ｐゴシック" w:hAnsi="ＭＳ Ｐゴシック" w:hint="eastAsia"/>
                <w:sz w:val="20"/>
                <w:szCs w:val="20"/>
              </w:rPr>
              <w:t>お客様の</w:t>
            </w:r>
            <w:r>
              <w:rPr>
                <w:rFonts w:ascii="ＭＳ Ｐゴシック" w:eastAsia="ＭＳ Ｐゴシック" w:hAnsi="ＭＳ Ｐゴシック" w:hint="eastAsia"/>
                <w:sz w:val="20"/>
                <w:szCs w:val="20"/>
              </w:rPr>
              <w:t>要望</w:t>
            </w:r>
          </w:p>
        </w:tc>
        <w:tc>
          <w:tcPr>
            <w:tcW w:w="7144" w:type="dxa"/>
            <w:vAlign w:val="center"/>
          </w:tcPr>
          <w:p w:rsidR="00B41814" w:rsidRPr="006B5C21" w:rsidRDefault="00B41814" w:rsidP="00103862">
            <w:pPr>
              <w:rPr>
                <w:rFonts w:ascii="ＭＳ Ｐゴシック" w:eastAsia="ＭＳ Ｐゴシック" w:hAnsi="ＭＳ Ｐゴシック"/>
                <w:sz w:val="20"/>
                <w:szCs w:val="20"/>
              </w:rPr>
            </w:pPr>
          </w:p>
        </w:tc>
      </w:tr>
      <w:tr w:rsidR="00B41814" w:rsidRPr="006B5C21" w:rsidTr="008258D9">
        <w:trPr>
          <w:trHeight w:val="1237"/>
        </w:trPr>
        <w:tc>
          <w:tcPr>
            <w:tcW w:w="1996" w:type="dxa"/>
            <w:shd w:val="pct15" w:color="auto" w:fill="auto"/>
            <w:vAlign w:val="center"/>
          </w:tcPr>
          <w:p w:rsidR="00B41814" w:rsidRPr="006B5C21" w:rsidRDefault="00B41814" w:rsidP="00CC3F5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貴社</w:t>
            </w:r>
            <w:r w:rsidRPr="006B5C21">
              <w:rPr>
                <w:rFonts w:ascii="ＭＳ Ｐゴシック" w:eastAsia="ＭＳ Ｐゴシック" w:hAnsi="ＭＳ Ｐゴシック" w:hint="eastAsia"/>
                <w:sz w:val="20"/>
                <w:szCs w:val="20"/>
              </w:rPr>
              <w:t>の対応</w:t>
            </w:r>
          </w:p>
        </w:tc>
        <w:tc>
          <w:tcPr>
            <w:tcW w:w="7144" w:type="dxa"/>
            <w:vAlign w:val="center"/>
          </w:tcPr>
          <w:p w:rsidR="00B41814" w:rsidRPr="006B5C21" w:rsidRDefault="00B41814" w:rsidP="00103862">
            <w:pPr>
              <w:rPr>
                <w:rFonts w:ascii="ＭＳ Ｐゴシック" w:eastAsia="ＭＳ Ｐゴシック" w:hAnsi="ＭＳ Ｐゴシック"/>
                <w:sz w:val="20"/>
                <w:szCs w:val="20"/>
              </w:rPr>
            </w:pPr>
          </w:p>
        </w:tc>
      </w:tr>
      <w:tr w:rsidR="00B41814" w:rsidRPr="006B5C21" w:rsidTr="008258D9">
        <w:trPr>
          <w:trHeight w:val="1237"/>
        </w:trPr>
        <w:tc>
          <w:tcPr>
            <w:tcW w:w="1996" w:type="dxa"/>
            <w:tcBorders>
              <w:bottom w:val="single" w:sz="2" w:space="0" w:color="auto"/>
            </w:tcBorders>
            <w:shd w:val="pct15" w:color="auto" w:fill="auto"/>
            <w:vAlign w:val="center"/>
          </w:tcPr>
          <w:p w:rsidR="00B41814" w:rsidRPr="006B5C21" w:rsidRDefault="00B41814" w:rsidP="00CC3F51">
            <w:pPr>
              <w:jc w:val="left"/>
              <w:rPr>
                <w:rFonts w:ascii="ＭＳ Ｐゴシック" w:eastAsia="ＭＳ Ｐゴシック" w:hAnsi="ＭＳ Ｐゴシック"/>
                <w:sz w:val="20"/>
                <w:szCs w:val="20"/>
              </w:rPr>
            </w:pPr>
            <w:r w:rsidRPr="006B5C21">
              <w:rPr>
                <w:rFonts w:ascii="ＭＳ Ｐゴシック" w:eastAsia="ＭＳ Ｐゴシック" w:hAnsi="ＭＳ Ｐゴシック" w:hint="eastAsia"/>
                <w:sz w:val="20"/>
                <w:szCs w:val="20"/>
              </w:rPr>
              <w:t>お客様の反応</w:t>
            </w:r>
          </w:p>
        </w:tc>
        <w:tc>
          <w:tcPr>
            <w:tcW w:w="7144" w:type="dxa"/>
            <w:vAlign w:val="center"/>
          </w:tcPr>
          <w:p w:rsidR="00B41814" w:rsidRPr="006B5C21" w:rsidRDefault="00B41814" w:rsidP="00103862">
            <w:pPr>
              <w:rPr>
                <w:rFonts w:ascii="ＭＳ Ｐゴシック" w:eastAsia="ＭＳ Ｐゴシック" w:hAnsi="ＭＳ Ｐゴシック"/>
                <w:sz w:val="20"/>
                <w:szCs w:val="20"/>
              </w:rPr>
            </w:pPr>
          </w:p>
        </w:tc>
      </w:tr>
      <w:tr w:rsidR="00B41814" w:rsidRPr="006B5C21" w:rsidTr="008258D9">
        <w:trPr>
          <w:trHeight w:val="1237"/>
        </w:trPr>
        <w:tc>
          <w:tcPr>
            <w:tcW w:w="1996" w:type="dxa"/>
            <w:shd w:val="pct15" w:color="auto" w:fill="auto"/>
            <w:vAlign w:val="center"/>
          </w:tcPr>
          <w:p w:rsidR="00B41814" w:rsidRDefault="00CC3F51" w:rsidP="00CC3F51">
            <w:pPr>
              <w:spacing w:line="280" w:lineRule="exact"/>
              <w:jc w:val="left"/>
              <w:rPr>
                <w:rFonts w:ascii="ＭＳ Ｐゴシック" w:eastAsia="ＭＳ Ｐゴシック" w:hAnsi="ＭＳ Ｐゴシック"/>
                <w:sz w:val="20"/>
                <w:szCs w:val="20"/>
                <w:shd w:val="pct15" w:color="auto" w:fill="auto"/>
              </w:rPr>
            </w:pPr>
            <w:r>
              <w:rPr>
                <w:rFonts w:ascii="ＭＳ Ｐゴシック" w:eastAsia="ＭＳ Ｐゴシック" w:hAnsi="ＭＳ Ｐゴシック" w:hint="eastAsia"/>
                <w:sz w:val="20"/>
                <w:szCs w:val="20"/>
                <w:shd w:val="pct15" w:color="auto" w:fill="auto"/>
              </w:rPr>
              <w:t>貴社において</w:t>
            </w:r>
          </w:p>
          <w:p w:rsidR="00CC3F51" w:rsidRDefault="00CC3F51" w:rsidP="00CC3F51">
            <w:pPr>
              <w:spacing w:line="280" w:lineRule="exact"/>
              <w:ind w:firstLineChars="100" w:firstLine="200"/>
              <w:jc w:val="left"/>
              <w:rPr>
                <w:rFonts w:ascii="ＭＳ Ｐゴシック" w:eastAsia="ＭＳ Ｐゴシック" w:hAnsi="ＭＳ Ｐゴシック"/>
                <w:sz w:val="20"/>
                <w:szCs w:val="20"/>
                <w:shd w:val="pct15" w:color="auto" w:fill="auto"/>
              </w:rPr>
            </w:pPr>
            <w:r>
              <w:rPr>
                <w:rFonts w:ascii="ＭＳ Ｐゴシック" w:eastAsia="ＭＳ Ｐゴシック" w:hAnsi="ＭＳ Ｐゴシック" w:hint="eastAsia"/>
                <w:sz w:val="20"/>
                <w:szCs w:val="20"/>
                <w:shd w:val="pct15" w:color="auto" w:fill="auto"/>
              </w:rPr>
              <w:t>迷ったこと</w:t>
            </w:r>
          </w:p>
          <w:p w:rsidR="00CC3F51" w:rsidRPr="006B5C21" w:rsidRDefault="00CC3F51" w:rsidP="00CC3F51">
            <w:pPr>
              <w:spacing w:line="28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shd w:val="pct15" w:color="auto" w:fill="auto"/>
              </w:rPr>
              <w:t>困ったこと</w:t>
            </w:r>
          </w:p>
        </w:tc>
        <w:tc>
          <w:tcPr>
            <w:tcW w:w="7144" w:type="dxa"/>
            <w:vAlign w:val="center"/>
          </w:tcPr>
          <w:p w:rsidR="00B41814" w:rsidRPr="006B5C21" w:rsidRDefault="00D3376C" w:rsidP="00103862">
            <w:pPr>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55F803DF" wp14:editId="26B95E66">
                      <wp:simplePos x="0" y="0"/>
                      <wp:positionH relativeFrom="column">
                        <wp:posOffset>950595</wp:posOffset>
                      </wp:positionH>
                      <wp:positionV relativeFrom="paragraph">
                        <wp:posOffset>760730</wp:posOffset>
                      </wp:positionV>
                      <wp:extent cx="1857375"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57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76C" w:rsidRPr="00940B8D" w:rsidRDefault="00D3376C" w:rsidP="00D3376C">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２</w:t>
                                  </w:r>
                                  <w:r w:rsidRPr="00940B8D">
                                    <w:rPr>
                                      <w:rFonts w:ascii="ＭＳ ゴシック" w:eastAsia="ＭＳ ゴシック" w:hAnsi="ＭＳ ゴシック"/>
                                    </w:rPr>
                                    <w:t>-</w:t>
                                  </w:r>
                                  <w:r w:rsidR="00EB4B51">
                                    <w:rPr>
                                      <w:rFonts w:ascii="ＭＳ ゴシック" w:eastAsia="ＭＳ ゴシック" w:hAnsi="ＭＳ ゴシック" w:hint="eastAsia"/>
                                    </w:rPr>
                                    <w:t xml:space="preserve">　　　</w:t>
                                  </w:r>
                                  <w:r w:rsidR="00EB4B51"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hint="eastAsia"/>
                                      <w:color w:val="808080" w:themeColor="background1" w:themeShade="80"/>
                                      <w:sz w:val="14"/>
                                      <w:szCs w:val="14"/>
                                    </w:rPr>
                                    <w:t>N</w:t>
                                  </w:r>
                                  <w:r w:rsidR="000627D5">
                                    <w:rPr>
                                      <w:rFonts w:ascii="ＭＳ Ｐゴシック" w:eastAsia="ＭＳ Ｐゴシック" w:hAnsi="ＭＳ Ｐゴシック"/>
                                      <w:color w:val="808080" w:themeColor="background1" w:themeShade="80"/>
                                      <w:sz w:val="14"/>
                                      <w:szCs w:val="14"/>
                                    </w:rPr>
                                    <w:t>T</w:t>
                                  </w:r>
                                  <w:r w:rsidR="00EB4B51"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EB4B51" w:rsidRPr="00D044B0">
                                    <w:rPr>
                                      <w:rFonts w:ascii="ＭＳ Ｐゴシック" w:eastAsia="ＭＳ Ｐゴシック" w:hAnsi="ＭＳ Ｐゴシック" w:hint="eastAsia"/>
                                      <w:color w:val="808080" w:themeColor="background1" w:themeShade="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03DF" id="テキスト ボックス 7" o:spid="_x0000_s1030" type="#_x0000_t202" style="position:absolute;left:0;text-align:left;margin-left:74.85pt;margin-top:59.9pt;width:146.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" filled="f" stroked="f" strokeweight=".5pt">
                      <v:textbox>
                        <w:txbxContent>
                          <w:p w:rsidR="00D3376C" w:rsidRPr="00940B8D" w:rsidRDefault="00D3376C" w:rsidP="00D3376C">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２</w:t>
                            </w:r>
                            <w:r w:rsidRPr="00940B8D">
                              <w:rPr>
                                <w:rFonts w:ascii="ＭＳ ゴシック" w:eastAsia="ＭＳ ゴシック" w:hAnsi="ＭＳ ゴシック"/>
                              </w:rPr>
                              <w:t>-</w:t>
                            </w:r>
                            <w:r w:rsidR="00EB4B51">
                              <w:rPr>
                                <w:rFonts w:ascii="ＭＳ ゴシック" w:eastAsia="ＭＳ ゴシック" w:hAnsi="ＭＳ ゴシック" w:hint="eastAsia"/>
                              </w:rPr>
                              <w:t xml:space="preserve">　　　</w:t>
                            </w:r>
                            <w:r w:rsidR="00EB4B51"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hint="eastAsia"/>
                                <w:color w:val="808080" w:themeColor="background1" w:themeShade="80"/>
                                <w:sz w:val="14"/>
                                <w:szCs w:val="14"/>
                              </w:rPr>
                              <w:t>N</w:t>
                            </w:r>
                            <w:r w:rsidR="000627D5">
                              <w:rPr>
                                <w:rFonts w:ascii="ＭＳ Ｐゴシック" w:eastAsia="ＭＳ Ｐゴシック" w:hAnsi="ＭＳ Ｐゴシック"/>
                                <w:color w:val="808080" w:themeColor="background1" w:themeShade="80"/>
                                <w:sz w:val="14"/>
                                <w:szCs w:val="14"/>
                              </w:rPr>
                              <w:t>T</w:t>
                            </w:r>
                            <w:r w:rsidR="00EB4B51"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EB4B51" w:rsidRPr="00D044B0">
                              <w:rPr>
                                <w:rFonts w:ascii="ＭＳ Ｐゴシック" w:eastAsia="ＭＳ Ｐゴシック" w:hAnsi="ＭＳ Ｐゴシック" w:hint="eastAsia"/>
                                <w:color w:val="808080" w:themeColor="background1" w:themeShade="80"/>
                                <w:sz w:val="14"/>
                                <w:szCs w:val="14"/>
                              </w:rPr>
                              <w:t>）</w:t>
                            </w:r>
                          </w:p>
                        </w:txbxContent>
                      </v:textbox>
                    </v:shape>
                  </w:pict>
                </mc:Fallback>
              </mc:AlternateContent>
            </w:r>
          </w:p>
        </w:tc>
      </w:tr>
    </w:tbl>
    <w:p w:rsidR="00B41814" w:rsidRPr="00B41814" w:rsidRDefault="00940B8D" w:rsidP="006736AE">
      <w:pPr>
        <w:ind w:leftChars="68" w:left="210" w:hangingChars="32" w:hanging="67"/>
        <w:rPr>
          <w:rFonts w:ascii="ＭＳ Ｐゴシック" w:eastAsia="ＭＳ Ｐゴシック" w:hAnsi="ＭＳ Ｐゴシック"/>
          <w:sz w:val="24"/>
          <w:szCs w:val="24"/>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3360" behindDoc="0" locked="0" layoutInCell="1" allowOverlap="1" wp14:anchorId="240B06F0" wp14:editId="5615E7A6">
                <wp:simplePos x="0" y="0"/>
                <wp:positionH relativeFrom="column">
                  <wp:posOffset>2781300</wp:posOffset>
                </wp:positionH>
                <wp:positionV relativeFrom="paragraph">
                  <wp:posOffset>219075</wp:posOffset>
                </wp:positionV>
                <wp:extent cx="11811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81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２</w:t>
                            </w:r>
                            <w:r w:rsidRPr="00940B8D">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B06F0" id="テキスト ボックス 3" o:spid="_x0000_s1031" type="#_x0000_t202" style="position:absolute;left:0;text-align:left;margin-left:219pt;margin-top:17.25pt;width:93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" filled="f" stroked="f" strokeweight=".5pt">
                <v:textbo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２</w:t>
                      </w:r>
                      <w:r w:rsidRPr="00940B8D">
                        <w:rPr>
                          <w:rFonts w:ascii="ＭＳ ゴシック" w:eastAsia="ＭＳ ゴシック" w:hAnsi="ＭＳ ゴシック"/>
                        </w:rPr>
                        <w:t>-</w:t>
                      </w:r>
                    </w:p>
                  </w:txbxContent>
                </v:textbox>
              </v:shape>
            </w:pict>
          </mc:Fallback>
        </mc:AlternateContent>
      </w:r>
    </w:p>
    <w:p w:rsidR="00444A6A" w:rsidRDefault="00444A6A" w:rsidP="00444A6A">
      <w:pPr>
        <w:ind w:leftChars="69" w:left="567" w:hangingChars="176" w:hanging="4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B4181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対応に迷ったこと・困ったことのうち、対応できなかったことがあれば、その内容と理由について</w:t>
      </w:r>
      <w:r w:rsidRPr="00B41814">
        <w:rPr>
          <w:rFonts w:ascii="ＭＳ Ｐゴシック" w:eastAsia="ＭＳ Ｐゴシック" w:hAnsi="ＭＳ Ｐゴシック" w:hint="eastAsia"/>
          <w:sz w:val="24"/>
          <w:szCs w:val="24"/>
        </w:rPr>
        <w:t>具体的に教えてください。</w:t>
      </w:r>
    </w:p>
    <w:tbl>
      <w:tblPr>
        <w:tblStyle w:val="a4"/>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2"/>
      </w:tblGrid>
      <w:tr w:rsidR="000D6C07" w:rsidRPr="006B5C21" w:rsidTr="00E132B0">
        <w:trPr>
          <w:trHeight w:val="4373"/>
        </w:trPr>
        <w:tc>
          <w:tcPr>
            <w:tcW w:w="9182" w:type="dxa"/>
          </w:tcPr>
          <w:p w:rsidR="000D6C07" w:rsidRPr="006B5C21" w:rsidRDefault="000D6C07" w:rsidP="00103862">
            <w:pPr>
              <w:rPr>
                <w:rFonts w:ascii="ＭＳ Ｐゴシック" w:eastAsia="ＭＳ Ｐゴシック" w:hAnsi="ＭＳ Ｐゴシック"/>
                <w:b/>
                <w:sz w:val="24"/>
                <w:szCs w:val="24"/>
              </w:rPr>
            </w:pPr>
          </w:p>
        </w:tc>
      </w:tr>
    </w:tbl>
    <w:p w:rsidR="00B41814" w:rsidRPr="00A025A3" w:rsidRDefault="00B41814" w:rsidP="006736AE">
      <w:pPr>
        <w:ind w:leftChars="68" w:left="220" w:hangingChars="32" w:hanging="77"/>
        <w:rPr>
          <w:rFonts w:ascii="ＭＳ Ｐゴシック" w:eastAsia="ＭＳ Ｐゴシック" w:hAnsi="ＭＳ Ｐゴシック"/>
          <w:sz w:val="24"/>
          <w:szCs w:val="24"/>
        </w:rPr>
      </w:pPr>
    </w:p>
    <w:p w:rsidR="000D6C07" w:rsidRPr="006B5C21" w:rsidRDefault="000D6C07" w:rsidP="000D6C07">
      <w:pPr>
        <w:rPr>
          <w:rFonts w:ascii="ＭＳ Ｐゴシック" w:eastAsia="ＭＳ Ｐゴシック" w:hAnsi="ＭＳ Ｐゴシック"/>
          <w:b/>
          <w:sz w:val="24"/>
          <w:szCs w:val="24"/>
        </w:rPr>
      </w:pPr>
    </w:p>
    <w:p w:rsidR="006736AE" w:rsidRPr="00B70FF5" w:rsidRDefault="000D6C07" w:rsidP="006736AE">
      <w:pPr>
        <w:ind w:left="241" w:hangingChars="100" w:hanging="241"/>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５</w:t>
      </w:r>
      <w:r w:rsidR="006736AE" w:rsidRPr="00B70FF5">
        <w:rPr>
          <w:rFonts w:ascii="ＭＳ Ｐゴシック" w:eastAsia="ＭＳ Ｐゴシック" w:hAnsi="ＭＳ Ｐゴシック" w:hint="eastAsia"/>
          <w:b/>
          <w:sz w:val="24"/>
          <w:szCs w:val="24"/>
        </w:rPr>
        <w:t>．障がいのあるお客様に対してのサービスや接遇などで知りたいことがあれば、教えてください。</w:t>
      </w:r>
    </w:p>
    <w:tbl>
      <w:tblPr>
        <w:tblStyle w:val="a4"/>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82"/>
      </w:tblGrid>
      <w:tr w:rsidR="006736AE" w:rsidRPr="006B5C21" w:rsidTr="00E132B0">
        <w:trPr>
          <w:trHeight w:val="4578"/>
        </w:trPr>
        <w:tc>
          <w:tcPr>
            <w:tcW w:w="9182" w:type="dxa"/>
          </w:tcPr>
          <w:p w:rsidR="006736AE" w:rsidRPr="006B5C21" w:rsidRDefault="006736AE" w:rsidP="006736AE">
            <w:pPr>
              <w:rPr>
                <w:rFonts w:ascii="ＭＳ Ｐゴシック" w:eastAsia="ＭＳ Ｐゴシック" w:hAnsi="ＭＳ Ｐゴシック"/>
                <w:b/>
                <w:sz w:val="24"/>
                <w:szCs w:val="24"/>
              </w:rPr>
            </w:pPr>
          </w:p>
        </w:tc>
      </w:tr>
    </w:tbl>
    <w:p w:rsidR="006736AE" w:rsidRPr="006B5C21" w:rsidRDefault="006736AE" w:rsidP="006736AE">
      <w:pPr>
        <w:ind w:left="241" w:hangingChars="100" w:hanging="241"/>
        <w:rPr>
          <w:rFonts w:ascii="ＭＳ Ｐゴシック" w:eastAsia="ＭＳ Ｐゴシック" w:hAnsi="ＭＳ Ｐゴシック"/>
          <w:b/>
          <w:sz w:val="24"/>
          <w:szCs w:val="24"/>
        </w:rPr>
      </w:pPr>
    </w:p>
    <w:p w:rsidR="00792C33" w:rsidRPr="006B5C21" w:rsidRDefault="00792C33" w:rsidP="006736AE">
      <w:pPr>
        <w:ind w:left="241" w:hangingChars="100" w:hanging="241"/>
        <w:rPr>
          <w:rFonts w:ascii="ＭＳ Ｐゴシック" w:eastAsia="ＭＳ Ｐゴシック" w:hAnsi="ＭＳ Ｐゴシック"/>
          <w:b/>
          <w:sz w:val="24"/>
          <w:szCs w:val="24"/>
        </w:rPr>
      </w:pPr>
    </w:p>
    <w:p w:rsidR="006736AE" w:rsidRPr="00B70FF5" w:rsidRDefault="00BD0542" w:rsidP="006736AE">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006736AE" w:rsidRPr="00B70FF5">
        <w:rPr>
          <w:rFonts w:ascii="ＭＳ Ｐゴシック" w:eastAsia="ＭＳ Ｐゴシック" w:hAnsi="ＭＳ Ｐゴシック" w:hint="eastAsia"/>
          <w:b/>
          <w:sz w:val="24"/>
          <w:szCs w:val="24"/>
        </w:rPr>
        <w:t>．ヒアリング調査の可否について教えてください。</w:t>
      </w:r>
    </w:p>
    <w:p w:rsidR="006736AE" w:rsidRPr="006B5C21" w:rsidRDefault="006736AE" w:rsidP="006736AE">
      <w:pPr>
        <w:ind w:leftChars="100" w:left="210"/>
        <w:rPr>
          <w:rFonts w:ascii="ＭＳ Ｐゴシック" w:eastAsia="ＭＳ Ｐゴシック" w:hAnsi="ＭＳ Ｐゴシック"/>
          <w:szCs w:val="21"/>
        </w:rPr>
      </w:pPr>
      <w:r w:rsidRPr="006B5C21">
        <w:rPr>
          <w:rFonts w:ascii="ＭＳ Ｐゴシック" w:eastAsia="ＭＳ Ｐゴシック" w:hAnsi="ＭＳ Ｐゴシック" w:hint="eastAsia"/>
          <w:szCs w:val="21"/>
        </w:rPr>
        <w:t>アンケートの結果を踏まえ、好事例として広くご紹介させていただきたい事業者様にはヒアリング調査を</w:t>
      </w:r>
      <w:r w:rsidR="00BD0542">
        <w:rPr>
          <w:rFonts w:ascii="ＭＳ Ｐゴシック" w:eastAsia="ＭＳ Ｐゴシック" w:hAnsi="ＭＳ Ｐゴシック" w:hint="eastAsia"/>
          <w:szCs w:val="21"/>
        </w:rPr>
        <w:t>行わ</w:t>
      </w:r>
      <w:r w:rsidR="00F5146A" w:rsidRPr="006B5C21">
        <w:rPr>
          <w:rFonts w:ascii="ＭＳ Ｐゴシック" w:eastAsia="ＭＳ Ｐゴシック" w:hAnsi="ＭＳ Ｐゴシック" w:hint="eastAsia"/>
          <w:szCs w:val="21"/>
        </w:rPr>
        <w:t>せて</w:t>
      </w:r>
      <w:r w:rsidRPr="006B5C21">
        <w:rPr>
          <w:rFonts w:ascii="ＭＳ Ｐゴシック" w:eastAsia="ＭＳ Ｐゴシック" w:hAnsi="ＭＳ Ｐゴシック" w:hint="eastAsia"/>
          <w:szCs w:val="21"/>
        </w:rPr>
        <w:t>いただくことがございます。ヒアリング調査にご協力いただけますか？</w:t>
      </w:r>
    </w:p>
    <w:p w:rsidR="006736AE" w:rsidRPr="00B70FF5" w:rsidRDefault="006736AE" w:rsidP="00EB37CA">
      <w:pPr>
        <w:spacing w:line="400" w:lineRule="exact"/>
        <w:ind w:leftChars="100" w:left="431" w:hangingChars="100" w:hanging="221"/>
        <w:rPr>
          <w:rFonts w:ascii="ＭＳ Ｐゴシック" w:eastAsia="ＭＳ Ｐゴシック" w:hAnsi="ＭＳ Ｐゴシック"/>
          <w:b/>
          <w:sz w:val="22"/>
          <w:u w:val="single"/>
        </w:rPr>
      </w:pPr>
      <w:r w:rsidRPr="00B70FF5">
        <w:rPr>
          <w:rFonts w:ascii="ＭＳ Ｐゴシック" w:eastAsia="ＭＳ Ｐゴシック" w:hAnsi="ＭＳ Ｐゴシック" w:hint="eastAsia"/>
          <w:b/>
          <w:sz w:val="22"/>
          <w:u w:val="single"/>
        </w:rPr>
        <w:t xml:space="preserve">　　協力できる　　・　　協力できない　　</w:t>
      </w:r>
    </w:p>
    <w:p w:rsidR="006736AE" w:rsidRPr="006B5C21" w:rsidRDefault="006736AE" w:rsidP="006736AE">
      <w:pPr>
        <w:rPr>
          <w:rFonts w:ascii="ＭＳ Ｐゴシック" w:eastAsia="ＭＳ Ｐゴシック" w:hAnsi="ＭＳ Ｐゴシック"/>
          <w:b/>
          <w:sz w:val="24"/>
          <w:szCs w:val="24"/>
        </w:rPr>
      </w:pPr>
    </w:p>
    <w:p w:rsidR="006736AE" w:rsidRPr="006B5C21" w:rsidRDefault="006736AE" w:rsidP="006736AE">
      <w:pPr>
        <w:rPr>
          <w:rFonts w:ascii="ＭＳ Ｐゴシック" w:eastAsia="ＭＳ Ｐゴシック" w:hAnsi="ＭＳ Ｐゴシック"/>
          <w:b/>
          <w:sz w:val="24"/>
          <w:szCs w:val="24"/>
        </w:rPr>
      </w:pPr>
      <w:bookmarkStart w:id="0" w:name="_GoBack"/>
      <w:bookmarkEnd w:id="0"/>
    </w:p>
    <w:p w:rsidR="001B7B4D" w:rsidRPr="00D3376C" w:rsidRDefault="00940B8D" w:rsidP="00D3376C">
      <w:pPr>
        <w:ind w:left="210" w:hangingChars="100" w:hanging="210"/>
        <w:jc w:val="right"/>
        <w:rPr>
          <w:rFonts w:ascii="ＭＳ Ｐゴシック" w:eastAsia="ＭＳ Ｐゴシック" w:hAnsi="ＭＳ Ｐゴシック"/>
          <w:b/>
          <w:sz w:val="24"/>
          <w:szCs w:val="24"/>
          <w:u w:val="wave"/>
        </w:rPr>
      </w:pPr>
      <w:r w:rsidRPr="00D3376C">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092D547" wp14:editId="6C0CD065">
                <wp:simplePos x="0" y="0"/>
                <wp:positionH relativeFrom="column">
                  <wp:posOffset>2819400</wp:posOffset>
                </wp:positionH>
                <wp:positionV relativeFrom="paragraph">
                  <wp:posOffset>420370</wp:posOffset>
                </wp:positionV>
                <wp:extent cx="118110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81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３</w:t>
                            </w:r>
                            <w:r w:rsidRPr="00940B8D">
                              <w:rPr>
                                <w:rFonts w:ascii="ＭＳ ゴシック" w:eastAsia="ＭＳ ゴシック" w:hAnsi="ＭＳ ゴシック"/>
                              </w:rPr>
                              <w:t>-</w:t>
                            </w:r>
                            <w:r w:rsidR="00D3376C">
                              <w:rPr>
                                <w:rFonts w:ascii="ＭＳ ゴシック" w:eastAsia="ＭＳ ゴシック" w:hAnsi="ＭＳ ゴシック" w:hint="eastAsia"/>
                              </w:rPr>
                              <w:t xml:space="preserve">　　</w:t>
                            </w:r>
                            <w:r w:rsidR="00D3376C"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hint="eastAsia"/>
                                <w:color w:val="808080" w:themeColor="background1" w:themeShade="80"/>
                                <w:sz w:val="14"/>
                                <w:szCs w:val="14"/>
                              </w:rPr>
                              <w:t>N</w:t>
                            </w:r>
                            <w:r w:rsidR="000627D5">
                              <w:rPr>
                                <w:rFonts w:ascii="ＭＳ Ｐゴシック" w:eastAsia="ＭＳ Ｐゴシック" w:hAnsi="ＭＳ Ｐゴシック"/>
                                <w:color w:val="808080" w:themeColor="background1" w:themeShade="80"/>
                                <w:sz w:val="14"/>
                                <w:szCs w:val="14"/>
                              </w:rPr>
                              <w:t>T</w:t>
                            </w:r>
                            <w:r w:rsidR="00D3376C"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D3376C" w:rsidRPr="00D044B0">
                              <w:rPr>
                                <w:rFonts w:ascii="ＭＳ Ｐゴシック" w:eastAsia="ＭＳ Ｐゴシック" w:hAnsi="ＭＳ Ｐゴシック" w:hint="eastAsia"/>
                                <w:color w:val="808080" w:themeColor="background1" w:themeShade="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2D547" id="テキスト ボックス 5" o:spid="_x0000_s1032" type="#_x0000_t202" style="position:absolute;left:0;text-align:left;margin-left:222pt;margin-top:33.1pt;width:93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" filled="f" stroked="f" strokeweight=".5pt">
                <v:textbox>
                  <w:txbxContent>
                    <w:p w:rsidR="00940B8D" w:rsidRPr="00940B8D" w:rsidRDefault="00940B8D" w:rsidP="00940B8D">
                      <w:pPr>
                        <w:jc w:val="center"/>
                        <w:rPr>
                          <w:rFonts w:ascii="ＭＳ ゴシック" w:eastAsia="ＭＳ ゴシック" w:hAnsi="ＭＳ ゴシック"/>
                        </w:rPr>
                      </w:pPr>
                      <w:r w:rsidRPr="00940B8D">
                        <w:rPr>
                          <w:rFonts w:ascii="ＭＳ ゴシック" w:eastAsia="ＭＳ ゴシック" w:hAnsi="ＭＳ ゴシック" w:hint="eastAsia"/>
                        </w:rPr>
                        <w:t>-</w:t>
                      </w:r>
                      <w:r>
                        <w:rPr>
                          <w:rFonts w:ascii="ＭＳ ゴシック" w:eastAsia="ＭＳ ゴシック" w:hAnsi="ＭＳ ゴシック" w:hint="eastAsia"/>
                        </w:rPr>
                        <w:t>３</w:t>
                      </w:r>
                      <w:r w:rsidRPr="00940B8D">
                        <w:rPr>
                          <w:rFonts w:ascii="ＭＳ ゴシック" w:eastAsia="ＭＳ ゴシック" w:hAnsi="ＭＳ ゴシック"/>
                        </w:rPr>
                        <w:t>-</w:t>
                      </w:r>
                      <w:r w:rsidR="00D3376C">
                        <w:rPr>
                          <w:rFonts w:ascii="ＭＳ ゴシック" w:eastAsia="ＭＳ ゴシック" w:hAnsi="ＭＳ ゴシック" w:hint="eastAsia"/>
                        </w:rPr>
                        <w:t xml:space="preserve">　　</w:t>
                      </w:r>
                      <w:r w:rsidR="00D3376C" w:rsidRPr="00D3376C">
                        <w:rPr>
                          <w:rFonts w:ascii="ＭＳ Ｐゴシック" w:eastAsia="ＭＳ Ｐゴシック" w:hAnsi="ＭＳ Ｐゴシック" w:hint="eastAsia"/>
                          <w:color w:val="808080" w:themeColor="background1" w:themeShade="80"/>
                          <w:sz w:val="14"/>
                          <w:szCs w:val="14"/>
                        </w:rPr>
                        <w:t>（</w:t>
                      </w:r>
                      <w:r w:rsidR="000627D5">
                        <w:rPr>
                          <w:rFonts w:ascii="ＭＳ Ｐゴシック" w:eastAsia="ＭＳ Ｐゴシック" w:hAnsi="ＭＳ Ｐゴシック" w:hint="eastAsia"/>
                          <w:color w:val="808080" w:themeColor="background1" w:themeShade="80"/>
                          <w:sz w:val="14"/>
                          <w:szCs w:val="14"/>
                        </w:rPr>
                        <w:t>N</w:t>
                      </w:r>
                      <w:r w:rsidR="000627D5">
                        <w:rPr>
                          <w:rFonts w:ascii="ＭＳ Ｐゴシック" w:eastAsia="ＭＳ Ｐゴシック" w:hAnsi="ＭＳ Ｐゴシック"/>
                          <w:color w:val="808080" w:themeColor="background1" w:themeShade="80"/>
                          <w:sz w:val="14"/>
                          <w:szCs w:val="14"/>
                        </w:rPr>
                        <w:t>T</w:t>
                      </w:r>
                      <w:r w:rsidR="00D3376C" w:rsidRPr="00D3376C">
                        <w:rPr>
                          <w:rFonts w:ascii="ＭＳ Ｐゴシック" w:eastAsia="ＭＳ Ｐゴシック" w:hAnsi="ＭＳ Ｐゴシック" w:hint="eastAsia"/>
                          <w:color w:val="808080" w:themeColor="background1" w:themeShade="80"/>
                          <w:sz w:val="14"/>
                          <w:szCs w:val="14"/>
                        </w:rPr>
                        <w:t>-0</w:t>
                      </w:r>
                      <w:r w:rsidR="000627D5">
                        <w:rPr>
                          <w:rFonts w:ascii="ＭＳ Ｐゴシック" w:eastAsia="ＭＳ Ｐゴシック" w:hAnsi="ＭＳ Ｐゴシック"/>
                          <w:color w:val="808080" w:themeColor="background1" w:themeShade="80"/>
                          <w:sz w:val="14"/>
                          <w:szCs w:val="14"/>
                        </w:rPr>
                        <w:t>1</w:t>
                      </w:r>
                      <w:r w:rsidR="00D3376C" w:rsidRPr="00D044B0">
                        <w:rPr>
                          <w:rFonts w:ascii="ＭＳ Ｐゴシック" w:eastAsia="ＭＳ Ｐゴシック" w:hAnsi="ＭＳ Ｐゴシック" w:hint="eastAsia"/>
                          <w:color w:val="808080" w:themeColor="background1" w:themeShade="80"/>
                          <w:sz w:val="14"/>
                          <w:szCs w:val="14"/>
                        </w:rPr>
                        <w:t>）</w:t>
                      </w:r>
                    </w:p>
                  </w:txbxContent>
                </v:textbox>
              </v:shape>
            </w:pict>
          </mc:Fallback>
        </mc:AlternateContent>
      </w:r>
      <w:r w:rsidR="00AE3E0B" w:rsidRPr="00D3376C">
        <w:rPr>
          <w:rFonts w:ascii="ＭＳ Ｐゴシック" w:eastAsia="ＭＳ Ｐゴシック" w:hAnsi="ＭＳ Ｐゴシック" w:hint="eastAsia"/>
          <w:b/>
          <w:sz w:val="24"/>
          <w:szCs w:val="24"/>
        </w:rPr>
        <w:t>** アンケートへのご協力ありがとうございました **</w:t>
      </w:r>
    </w:p>
    <w:sectPr w:rsidR="001B7B4D" w:rsidRPr="00D3376C" w:rsidSect="00BA7C6A">
      <w:pgSz w:w="11906" w:h="16838" w:code="9"/>
      <w:pgMar w:top="851" w:right="1077" w:bottom="851" w:left="1077"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8A" w:rsidRDefault="00F4088A" w:rsidP="00495ADE">
      <w:r>
        <w:separator/>
      </w:r>
    </w:p>
  </w:endnote>
  <w:endnote w:type="continuationSeparator" w:id="0">
    <w:p w:rsidR="00F4088A" w:rsidRDefault="00F4088A" w:rsidP="004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8A" w:rsidRDefault="00F4088A" w:rsidP="00495ADE">
      <w:r>
        <w:separator/>
      </w:r>
    </w:p>
  </w:footnote>
  <w:footnote w:type="continuationSeparator" w:id="0">
    <w:p w:rsidR="00F4088A" w:rsidRDefault="00F4088A" w:rsidP="0049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60"/>
    <w:rsid w:val="000157EE"/>
    <w:rsid w:val="0003778C"/>
    <w:rsid w:val="000627D5"/>
    <w:rsid w:val="000853CB"/>
    <w:rsid w:val="000A3D30"/>
    <w:rsid w:val="000C14DA"/>
    <w:rsid w:val="000D6C07"/>
    <w:rsid w:val="000E3800"/>
    <w:rsid w:val="000E3D2C"/>
    <w:rsid w:val="0011089E"/>
    <w:rsid w:val="00122E9B"/>
    <w:rsid w:val="00182E92"/>
    <w:rsid w:val="001B1491"/>
    <w:rsid w:val="001B7B4D"/>
    <w:rsid w:val="001C6129"/>
    <w:rsid w:val="001D1ACC"/>
    <w:rsid w:val="001E4401"/>
    <w:rsid w:val="001F490C"/>
    <w:rsid w:val="002049C2"/>
    <w:rsid w:val="002344BF"/>
    <w:rsid w:val="002C3004"/>
    <w:rsid w:val="002C7E2A"/>
    <w:rsid w:val="002E26F6"/>
    <w:rsid w:val="003048E6"/>
    <w:rsid w:val="00342DC2"/>
    <w:rsid w:val="003449EE"/>
    <w:rsid w:val="003456E2"/>
    <w:rsid w:val="003839CD"/>
    <w:rsid w:val="003A09C4"/>
    <w:rsid w:val="003A2D53"/>
    <w:rsid w:val="003A7FFE"/>
    <w:rsid w:val="003C6F5A"/>
    <w:rsid w:val="003F1C94"/>
    <w:rsid w:val="00410D0F"/>
    <w:rsid w:val="0041507D"/>
    <w:rsid w:val="004262A8"/>
    <w:rsid w:val="0042736B"/>
    <w:rsid w:val="00433A1E"/>
    <w:rsid w:val="00444A6A"/>
    <w:rsid w:val="0046600E"/>
    <w:rsid w:val="00486E6E"/>
    <w:rsid w:val="00495ADE"/>
    <w:rsid w:val="00540038"/>
    <w:rsid w:val="00553F60"/>
    <w:rsid w:val="00566ACE"/>
    <w:rsid w:val="00586A1C"/>
    <w:rsid w:val="0059640D"/>
    <w:rsid w:val="005B791B"/>
    <w:rsid w:val="005C16C2"/>
    <w:rsid w:val="005D7383"/>
    <w:rsid w:val="00622FF1"/>
    <w:rsid w:val="0064259C"/>
    <w:rsid w:val="006643E5"/>
    <w:rsid w:val="006736AE"/>
    <w:rsid w:val="006B5C21"/>
    <w:rsid w:val="00702077"/>
    <w:rsid w:val="007123FC"/>
    <w:rsid w:val="00776058"/>
    <w:rsid w:val="00786260"/>
    <w:rsid w:val="00792C33"/>
    <w:rsid w:val="008258D9"/>
    <w:rsid w:val="0086127F"/>
    <w:rsid w:val="00865A87"/>
    <w:rsid w:val="00867DBE"/>
    <w:rsid w:val="00875BD7"/>
    <w:rsid w:val="008F27AA"/>
    <w:rsid w:val="00903D70"/>
    <w:rsid w:val="00940B8D"/>
    <w:rsid w:val="00951976"/>
    <w:rsid w:val="00957127"/>
    <w:rsid w:val="00957773"/>
    <w:rsid w:val="009B6646"/>
    <w:rsid w:val="009E3D9F"/>
    <w:rsid w:val="009F7A92"/>
    <w:rsid w:val="00A025A3"/>
    <w:rsid w:val="00A12154"/>
    <w:rsid w:val="00A338EA"/>
    <w:rsid w:val="00A7137D"/>
    <w:rsid w:val="00AC41D6"/>
    <w:rsid w:val="00AD3D30"/>
    <w:rsid w:val="00AE3E0B"/>
    <w:rsid w:val="00B12E4B"/>
    <w:rsid w:val="00B22893"/>
    <w:rsid w:val="00B41814"/>
    <w:rsid w:val="00B46652"/>
    <w:rsid w:val="00B6100E"/>
    <w:rsid w:val="00B70FF5"/>
    <w:rsid w:val="00B85B9A"/>
    <w:rsid w:val="00B94605"/>
    <w:rsid w:val="00B97967"/>
    <w:rsid w:val="00BA7C6A"/>
    <w:rsid w:val="00BD0542"/>
    <w:rsid w:val="00BD7F55"/>
    <w:rsid w:val="00C361AD"/>
    <w:rsid w:val="00C80EB2"/>
    <w:rsid w:val="00CC3C75"/>
    <w:rsid w:val="00CC3F51"/>
    <w:rsid w:val="00CC55AA"/>
    <w:rsid w:val="00CD269D"/>
    <w:rsid w:val="00CF2AD8"/>
    <w:rsid w:val="00D044B0"/>
    <w:rsid w:val="00D12779"/>
    <w:rsid w:val="00D279C3"/>
    <w:rsid w:val="00D3376C"/>
    <w:rsid w:val="00D378DE"/>
    <w:rsid w:val="00D446D2"/>
    <w:rsid w:val="00D65761"/>
    <w:rsid w:val="00D673EB"/>
    <w:rsid w:val="00D937BC"/>
    <w:rsid w:val="00D969F3"/>
    <w:rsid w:val="00DC0CFC"/>
    <w:rsid w:val="00DC3C9B"/>
    <w:rsid w:val="00DC5DDC"/>
    <w:rsid w:val="00DF4754"/>
    <w:rsid w:val="00E04E7F"/>
    <w:rsid w:val="00E12C6F"/>
    <w:rsid w:val="00E132B0"/>
    <w:rsid w:val="00E4463F"/>
    <w:rsid w:val="00E47B6D"/>
    <w:rsid w:val="00EB37CA"/>
    <w:rsid w:val="00EB4B51"/>
    <w:rsid w:val="00EF1F37"/>
    <w:rsid w:val="00F04915"/>
    <w:rsid w:val="00F139E6"/>
    <w:rsid w:val="00F4088A"/>
    <w:rsid w:val="00F412EB"/>
    <w:rsid w:val="00F5146A"/>
    <w:rsid w:val="00F5470F"/>
    <w:rsid w:val="00F56432"/>
    <w:rsid w:val="00F64C53"/>
    <w:rsid w:val="00FB113B"/>
    <w:rsid w:val="00FC6D9C"/>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CEDE73-203F-4CAA-A240-28C503C3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E7F"/>
    <w:rPr>
      <w:color w:val="0563C1" w:themeColor="hyperlink"/>
      <w:u w:val="single"/>
    </w:rPr>
  </w:style>
  <w:style w:type="table" w:styleId="a4">
    <w:name w:val="Table Grid"/>
    <w:basedOn w:val="a1"/>
    <w:uiPriority w:val="59"/>
    <w:rsid w:val="0043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5ADE"/>
    <w:pPr>
      <w:tabs>
        <w:tab w:val="center" w:pos="4252"/>
        <w:tab w:val="right" w:pos="8504"/>
      </w:tabs>
      <w:snapToGrid w:val="0"/>
    </w:pPr>
  </w:style>
  <w:style w:type="character" w:customStyle="1" w:styleId="a6">
    <w:name w:val="ヘッダー (文字)"/>
    <w:basedOn w:val="a0"/>
    <w:link w:val="a5"/>
    <w:uiPriority w:val="99"/>
    <w:rsid w:val="00495ADE"/>
  </w:style>
  <w:style w:type="paragraph" w:styleId="a7">
    <w:name w:val="footer"/>
    <w:basedOn w:val="a"/>
    <w:link w:val="a8"/>
    <w:uiPriority w:val="99"/>
    <w:unhideWhenUsed/>
    <w:rsid w:val="00495ADE"/>
    <w:pPr>
      <w:tabs>
        <w:tab w:val="center" w:pos="4252"/>
        <w:tab w:val="right" w:pos="8504"/>
      </w:tabs>
      <w:snapToGrid w:val="0"/>
    </w:pPr>
  </w:style>
  <w:style w:type="character" w:customStyle="1" w:styleId="a8">
    <w:name w:val="フッター (文字)"/>
    <w:basedOn w:val="a0"/>
    <w:link w:val="a7"/>
    <w:uiPriority w:val="99"/>
    <w:rsid w:val="00495ADE"/>
  </w:style>
  <w:style w:type="character" w:styleId="a9">
    <w:name w:val="annotation reference"/>
    <w:basedOn w:val="a0"/>
    <w:uiPriority w:val="99"/>
    <w:semiHidden/>
    <w:unhideWhenUsed/>
    <w:rsid w:val="00622FF1"/>
    <w:rPr>
      <w:sz w:val="18"/>
      <w:szCs w:val="18"/>
    </w:rPr>
  </w:style>
  <w:style w:type="paragraph" w:styleId="aa">
    <w:name w:val="annotation text"/>
    <w:basedOn w:val="a"/>
    <w:link w:val="ab"/>
    <w:uiPriority w:val="99"/>
    <w:semiHidden/>
    <w:unhideWhenUsed/>
    <w:rsid w:val="00622FF1"/>
    <w:pPr>
      <w:jc w:val="left"/>
    </w:pPr>
  </w:style>
  <w:style w:type="character" w:customStyle="1" w:styleId="ab">
    <w:name w:val="コメント文字列 (文字)"/>
    <w:basedOn w:val="a0"/>
    <w:link w:val="aa"/>
    <w:uiPriority w:val="99"/>
    <w:semiHidden/>
    <w:rsid w:val="00622FF1"/>
  </w:style>
  <w:style w:type="paragraph" w:styleId="ac">
    <w:name w:val="annotation subject"/>
    <w:basedOn w:val="aa"/>
    <w:next w:val="aa"/>
    <w:link w:val="ad"/>
    <w:uiPriority w:val="99"/>
    <w:semiHidden/>
    <w:unhideWhenUsed/>
    <w:rsid w:val="00622FF1"/>
    <w:rPr>
      <w:b/>
      <w:bCs/>
    </w:rPr>
  </w:style>
  <w:style w:type="character" w:customStyle="1" w:styleId="ad">
    <w:name w:val="コメント内容 (文字)"/>
    <w:basedOn w:val="ab"/>
    <w:link w:val="ac"/>
    <w:uiPriority w:val="99"/>
    <w:semiHidden/>
    <w:rsid w:val="00622FF1"/>
    <w:rPr>
      <w:b/>
      <w:bCs/>
    </w:rPr>
  </w:style>
  <w:style w:type="paragraph" w:styleId="ae">
    <w:name w:val="Balloon Text"/>
    <w:basedOn w:val="a"/>
    <w:link w:val="af"/>
    <w:uiPriority w:val="99"/>
    <w:semiHidden/>
    <w:unhideWhenUsed/>
    <w:rsid w:val="00622F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2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iijima</dc:creator>
  <cp:lastModifiedBy>iijima</cp:lastModifiedBy>
  <cp:revision>3</cp:revision>
  <cp:lastPrinted>2016-09-27T04:32:00Z</cp:lastPrinted>
  <dcterms:created xsi:type="dcterms:W3CDTF">2016-09-27T04:33:00Z</dcterms:created>
  <dcterms:modified xsi:type="dcterms:W3CDTF">2016-09-27T09:08:00Z</dcterms:modified>
</cp:coreProperties>
</file>